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185" w:tblpY="-419"/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3584"/>
        <w:gridCol w:w="5604"/>
      </w:tblGrid>
      <w:tr w:rsidR="007D36CC" w:rsidRPr="006B3AD2" w14:paraId="77AEE053" w14:textId="77777777" w:rsidTr="00072A64">
        <w:trPr>
          <w:trHeight w:val="977"/>
        </w:trPr>
        <w:tc>
          <w:tcPr>
            <w:tcW w:w="2057" w:type="dxa"/>
          </w:tcPr>
          <w:p w14:paraId="4CA774EF" w14:textId="77777777" w:rsidR="007D36CC" w:rsidRPr="006B3AD2" w:rsidRDefault="007D36CC" w:rsidP="00072A64">
            <w:pPr>
              <w:jc w:val="center"/>
              <w:rPr>
                <w:rFonts w:ascii="BankGothic Md BT" w:hAnsi="BankGothic Md BT" w:cs="Arial"/>
                <w:b/>
                <w:color w:val="FF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8AD4B0F" wp14:editId="2B25804D">
                  <wp:extent cx="1152525" cy="609600"/>
                  <wp:effectExtent l="0" t="0" r="9525" b="0"/>
                  <wp:docPr id="81" name="Picture 81" descr="Shap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 descr="Shape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8" w:type="dxa"/>
            <w:gridSpan w:val="2"/>
          </w:tcPr>
          <w:p w14:paraId="4F3DD050" w14:textId="77777777" w:rsidR="007D36CC" w:rsidRPr="00B97B21" w:rsidRDefault="007D36CC" w:rsidP="00072A64">
            <w:pPr>
              <w:ind w:left="-378"/>
              <w:jc w:val="center"/>
              <w:rPr>
                <w:rFonts w:ascii="BankGothic Md BT" w:hAnsi="BankGothic Md BT" w:cs="Arial"/>
                <w:b/>
                <w:color w:val="0000FF"/>
                <w:sz w:val="16"/>
                <w:szCs w:val="16"/>
              </w:rPr>
            </w:pPr>
          </w:p>
          <w:p w14:paraId="116D5E96" w14:textId="769B6AA4" w:rsidR="007D36CC" w:rsidRDefault="007D36CC" w:rsidP="00072A64">
            <w:pPr>
              <w:ind w:left="-378"/>
              <w:jc w:val="center"/>
              <w:rPr>
                <w:rFonts w:ascii="BankGothic Md BT" w:hAnsi="BankGothic Md BT" w:cs="Arial"/>
                <w:b/>
                <w:color w:val="0000FF"/>
                <w:sz w:val="30"/>
                <w:szCs w:val="36"/>
              </w:rPr>
            </w:pPr>
            <w:r>
              <w:rPr>
                <w:rFonts w:ascii="BankGothic Md BT" w:hAnsi="BankGothic Md BT" w:cs="Arial"/>
                <w:b/>
                <w:color w:val="0000FF"/>
                <w:sz w:val="30"/>
                <w:szCs w:val="36"/>
              </w:rPr>
              <w:t>202</w:t>
            </w:r>
            <w:r w:rsidR="00C26AD1">
              <w:rPr>
                <w:rFonts w:ascii="BankGothic Md BT" w:hAnsi="BankGothic Md BT" w:cs="Arial"/>
                <w:b/>
                <w:color w:val="0000FF"/>
                <w:sz w:val="30"/>
                <w:szCs w:val="36"/>
              </w:rPr>
              <w:t>6</w:t>
            </w:r>
            <w:r>
              <w:rPr>
                <w:rFonts w:ascii="BankGothic Md BT" w:hAnsi="BankGothic Md BT" w:cs="Arial"/>
                <w:b/>
                <w:color w:val="0000FF"/>
                <w:sz w:val="30"/>
                <w:szCs w:val="36"/>
              </w:rPr>
              <w:t xml:space="preserve"> NEW/RENEWAL MEMBERSHIP APPLICATION </w:t>
            </w:r>
          </w:p>
          <w:p w14:paraId="2BD26BF2" w14:textId="77777777" w:rsidR="007D36CC" w:rsidRDefault="007D36CC" w:rsidP="00072A64">
            <w:pPr>
              <w:ind w:left="-378"/>
              <w:jc w:val="center"/>
              <w:rPr>
                <w:rFonts w:ascii="BankGothic Md BT" w:hAnsi="BankGothic Md BT" w:cs="Arial"/>
                <w:b/>
                <w:i/>
                <w:iCs/>
                <w:color w:val="0000FF"/>
                <w:sz w:val="10"/>
                <w:szCs w:val="10"/>
              </w:rPr>
            </w:pPr>
          </w:p>
          <w:p w14:paraId="4283F962" w14:textId="77777777" w:rsidR="007D36CC" w:rsidRDefault="007D36CC" w:rsidP="00072A64">
            <w:pPr>
              <w:ind w:left="-378"/>
              <w:jc w:val="center"/>
              <w:rPr>
                <w:rFonts w:ascii="BankGothic Md BT" w:hAnsi="BankGothic Md BT" w:cs="Arial"/>
                <w:b/>
                <w:i/>
                <w:iCs/>
                <w:color w:val="0000FF"/>
                <w:sz w:val="10"/>
                <w:szCs w:val="10"/>
              </w:rPr>
            </w:pPr>
          </w:p>
          <w:p w14:paraId="5C02EF9A" w14:textId="77777777" w:rsidR="007D36CC" w:rsidRPr="00E069F4" w:rsidRDefault="007D36CC" w:rsidP="00072A64">
            <w:pPr>
              <w:ind w:left="-378"/>
              <w:jc w:val="center"/>
              <w:rPr>
                <w:rFonts w:ascii="BankGothic Md BT" w:hAnsi="BankGothic Md BT" w:cs="Arial"/>
                <w:b/>
                <w:i/>
                <w:iCs/>
                <w:color w:val="0000FF"/>
                <w:sz w:val="10"/>
                <w:szCs w:val="10"/>
              </w:rPr>
            </w:pPr>
            <w:r>
              <w:rPr>
                <w:rFonts w:ascii="BankGothic Md BT" w:hAnsi="BankGothic Md BT" w:cs="Arial"/>
                <w:b/>
                <w:i/>
                <w:iCs/>
                <w:color w:val="0000FF"/>
                <w:sz w:val="18"/>
                <w:szCs w:val="14"/>
              </w:rPr>
              <w:t xml:space="preserve">                                                                               </w:t>
            </w:r>
            <w:r w:rsidRPr="004847D1">
              <w:rPr>
                <w:rFonts w:ascii="Arial" w:hAnsi="Arial" w:cs="Arial"/>
                <w:b/>
                <w:i/>
                <w:iCs/>
                <w:color w:val="0000FF"/>
                <w:sz w:val="18"/>
                <w:szCs w:val="14"/>
              </w:rPr>
              <w:t>Date of application</w:t>
            </w:r>
            <w:r>
              <w:rPr>
                <w:rFonts w:ascii="BankGothic Md BT" w:hAnsi="BankGothic Md BT" w:cs="Arial"/>
                <w:b/>
                <w:i/>
                <w:iCs/>
                <w:color w:val="0000FF"/>
                <w:sz w:val="18"/>
                <w:szCs w:val="14"/>
              </w:rPr>
              <w:t>_____________</w:t>
            </w:r>
            <w:r>
              <w:rPr>
                <w:rFonts w:ascii="BankGothic Md BT" w:hAnsi="BankGothic Md BT"/>
                <w:i/>
                <w:iCs/>
                <w:color w:val="0000FF"/>
                <w:sz w:val="18"/>
                <w:szCs w:val="14"/>
              </w:rPr>
              <w:t>______</w:t>
            </w:r>
            <w:r>
              <w:rPr>
                <w:rFonts w:ascii="BankGothic Md BT" w:hAnsi="BankGothic Md BT" w:cs="Arial"/>
                <w:b/>
                <w:i/>
                <w:iCs/>
                <w:color w:val="0000FF"/>
                <w:sz w:val="18"/>
                <w:szCs w:val="14"/>
              </w:rPr>
              <w:t>______</w:t>
            </w:r>
          </w:p>
        </w:tc>
      </w:tr>
      <w:tr w:rsidR="007D36CC" w:rsidRPr="006B3AD2" w14:paraId="374B9AC5" w14:textId="77777777" w:rsidTr="00072A64">
        <w:trPr>
          <w:trHeight w:val="1077"/>
        </w:trPr>
        <w:tc>
          <w:tcPr>
            <w:tcW w:w="11245" w:type="dxa"/>
            <w:gridSpan w:val="3"/>
          </w:tcPr>
          <w:p w14:paraId="0AE0DA40" w14:textId="77777777" w:rsidR="007D36CC" w:rsidRPr="004847D1" w:rsidRDefault="007D36CC" w:rsidP="00072A64">
            <w:pPr>
              <w:rPr>
                <w:rStyle w:val="Strong"/>
                <w:rFonts w:ascii="Arial" w:hAnsi="Arial" w:cs="Arial"/>
                <w:color w:val="0000CD"/>
                <w:sz w:val="10"/>
                <w:szCs w:val="10"/>
              </w:rPr>
            </w:pPr>
            <w:r>
              <w:rPr>
                <w:rStyle w:val="Strong"/>
                <w:rFonts w:ascii="Arial" w:hAnsi="Arial" w:cs="Arial"/>
                <w:color w:val="0000CD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</w:p>
          <w:p w14:paraId="6F2173BB" w14:textId="77777777" w:rsidR="007D36CC" w:rsidRPr="0075512F" w:rsidRDefault="007D36CC" w:rsidP="00072A64">
            <w:pPr>
              <w:rPr>
                <w:rStyle w:val="Strong"/>
                <w:rFonts w:ascii="Arial" w:hAnsi="Arial" w:cs="Arial"/>
                <w:color w:val="0000CD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i/>
                <w:iCs/>
                <w:color w:val="0000CD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Pr="00CF6B45">
              <w:rPr>
                <w:rStyle w:val="Strong"/>
                <w:rFonts w:ascii="Arial" w:hAnsi="Arial" w:cs="Arial"/>
                <w:i/>
                <w:iCs/>
                <w:color w:val="0000CD"/>
                <w:sz w:val="18"/>
                <w:szCs w:val="18"/>
              </w:rPr>
              <w:t>Date of Birth</w:t>
            </w:r>
            <w:r w:rsidRPr="00CF6B45">
              <w:rPr>
                <w:rStyle w:val="Strong"/>
                <w:rFonts w:ascii="Arial" w:hAnsi="Arial" w:cs="Arial"/>
                <w:color w:val="0000CD"/>
                <w:sz w:val="18"/>
                <w:szCs w:val="18"/>
              </w:rPr>
              <w:t xml:space="preserve"> </w:t>
            </w:r>
            <w:r>
              <w:rPr>
                <w:rStyle w:val="Strong"/>
                <w:rFonts w:ascii="Arial" w:hAnsi="Arial" w:cs="Arial"/>
                <w:color w:val="0000CD"/>
                <w:sz w:val="16"/>
                <w:szCs w:val="16"/>
              </w:rPr>
              <w:t>_________________________________</w:t>
            </w:r>
          </w:p>
          <w:p w14:paraId="3D54245E" w14:textId="60040C3A" w:rsidR="00811D72" w:rsidRPr="00B13FEE" w:rsidRDefault="007D36CC" w:rsidP="00072A64">
            <w:pPr>
              <w:rPr>
                <w:rStyle w:val="Strong"/>
                <w:rFonts w:ascii="Arial" w:hAnsi="Arial" w:cs="Arial"/>
                <w:i/>
                <w:iCs/>
                <w:noProof/>
                <w:color w:val="0000CD"/>
                <w:sz w:val="22"/>
                <w:szCs w:val="22"/>
              </w:rPr>
            </w:pPr>
            <w:r w:rsidRPr="002A7C2B">
              <w:rPr>
                <w:rFonts w:ascii="Arial" w:hAnsi="Arial" w:cs="Arial"/>
                <w:b/>
                <w:bCs/>
                <w:i/>
                <w:iCs/>
                <w:noProof/>
                <w:color w:val="0000CD"/>
                <w:sz w:val="22"/>
                <w:szCs w:val="22"/>
              </w:rPr>
              <w:t>Suffolk County BNA</w:t>
            </w:r>
          </w:p>
          <w:p w14:paraId="4FF92A2F" w14:textId="7C74BBF8" w:rsidR="007D36CC" w:rsidRPr="00AE1B84" w:rsidRDefault="00AE1B84" w:rsidP="00072A64">
            <w:pPr>
              <w:rPr>
                <w:rStyle w:val="Strong"/>
                <w:b w:val="0"/>
                <w:bCs w:val="0"/>
                <w:sz w:val="21"/>
                <w:szCs w:val="21"/>
              </w:rPr>
            </w:pPr>
            <w:r w:rsidRPr="00AE1B84">
              <w:rPr>
                <w:rStyle w:val="Strong"/>
                <w:b w:val="0"/>
                <w:bCs w:val="0"/>
              </w:rPr>
              <w:t>Yolanda Williams-Lewis</w:t>
            </w:r>
            <w:r w:rsidR="00811D72">
              <w:rPr>
                <w:rStyle w:val="Strong"/>
                <w:b w:val="0"/>
                <w:bCs w:val="0"/>
              </w:rPr>
              <w:t>, President</w:t>
            </w:r>
          </w:p>
          <w:p w14:paraId="24D422B8" w14:textId="683FA523" w:rsidR="007D36CC" w:rsidRPr="00AE1B84" w:rsidRDefault="00AE1B84" w:rsidP="00072A64">
            <w:pPr>
              <w:rPr>
                <w:rStyle w:val="Strong"/>
                <w:b w:val="0"/>
                <w:bCs w:val="0"/>
                <w:sz w:val="21"/>
                <w:szCs w:val="21"/>
              </w:rPr>
            </w:pPr>
            <w:r w:rsidRPr="00AE1B84">
              <w:rPr>
                <w:noProof/>
                <w:sz w:val="21"/>
                <w:szCs w:val="21"/>
              </w:rPr>
              <w:t>PO Box</w:t>
            </w:r>
            <w:r w:rsidR="00811D72">
              <w:rPr>
                <w:noProof/>
                <w:sz w:val="21"/>
                <w:szCs w:val="21"/>
              </w:rPr>
              <w:t xml:space="preserve"> </w:t>
            </w:r>
            <w:r w:rsidRPr="00AE1B84">
              <w:rPr>
                <w:noProof/>
                <w:sz w:val="21"/>
                <w:szCs w:val="21"/>
              </w:rPr>
              <w:t>416</w:t>
            </w:r>
          </w:p>
          <w:p w14:paraId="5C50B2B9" w14:textId="1DBA9F71" w:rsidR="007D36CC" w:rsidRPr="00602493" w:rsidRDefault="00AE1B84" w:rsidP="00072A64">
            <w:pPr>
              <w:rPr>
                <w:rStyle w:val="Strong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AE1B84">
              <w:rPr>
                <w:rStyle w:val="Strong"/>
                <w:b w:val="0"/>
                <w:bCs w:val="0"/>
                <w:sz w:val="21"/>
                <w:szCs w:val="21"/>
              </w:rPr>
              <w:t>B</w:t>
            </w:r>
            <w:r w:rsidRPr="00AE1B84">
              <w:rPr>
                <w:rStyle w:val="Strong"/>
                <w:b w:val="0"/>
                <w:bCs w:val="0"/>
              </w:rPr>
              <w:t>rentwood</w:t>
            </w:r>
            <w:r w:rsidR="007D36CC" w:rsidRPr="00AE1B84">
              <w:rPr>
                <w:rStyle w:val="Strong"/>
                <w:b w:val="0"/>
                <w:bCs w:val="0"/>
                <w:sz w:val="21"/>
                <w:szCs w:val="21"/>
              </w:rPr>
              <w:t xml:space="preserve">, </w:t>
            </w:r>
            <w:r w:rsidR="007D36CC" w:rsidRPr="00AE1B84">
              <w:rPr>
                <w:noProof/>
                <w:sz w:val="21"/>
                <w:szCs w:val="21"/>
              </w:rPr>
              <w:t>NY</w:t>
            </w:r>
            <w:r w:rsidRPr="00AE1B84">
              <w:rPr>
                <w:noProof/>
                <w:sz w:val="21"/>
                <w:szCs w:val="21"/>
              </w:rPr>
              <w:t xml:space="preserve"> </w:t>
            </w:r>
            <w:r w:rsidRPr="00AE1B84">
              <w:rPr>
                <w:noProof/>
              </w:rPr>
              <w:t>11717</w:t>
            </w:r>
            <w:r w:rsidR="0018236B">
              <w:rPr>
                <w:rFonts w:ascii="Arial" w:hAnsi="Arial" w:cs="Arial"/>
                <w:noProof/>
                <w:sz w:val="21"/>
                <w:szCs w:val="21"/>
              </w:rPr>
              <w:t xml:space="preserve"> </w:t>
            </w:r>
            <w:r w:rsidR="00CF46AD">
              <w:rPr>
                <w:rFonts w:ascii="Arial" w:hAnsi="Arial" w:cs="Arial"/>
                <w:noProof/>
                <w:sz w:val="21"/>
                <w:szCs w:val="21"/>
              </w:rPr>
              <w:t xml:space="preserve">                </w:t>
            </w:r>
            <w:r w:rsidR="00602493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Chapter</w:t>
            </w:r>
            <w:r w:rsidR="007D36CC" w:rsidRPr="00602493">
              <w:rPr>
                <w:rStyle w:val="Strong"/>
                <w:rFonts w:ascii="Arial" w:hAnsi="Arial" w:cs="Arial"/>
                <w:sz w:val="21"/>
                <w:szCs w:val="21"/>
              </w:rPr>
              <w:t xml:space="preserve"> Phone #: 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>6</w:t>
            </w:r>
            <w:r>
              <w:rPr>
                <w:rStyle w:val="Strong"/>
              </w:rPr>
              <w:t>31-805-1430</w:t>
            </w:r>
            <w:r w:rsidR="007D36CC" w:rsidRPr="00602493">
              <w:rPr>
                <w:rStyle w:val="Strong"/>
                <w:rFonts w:ascii="Arial" w:hAnsi="Arial" w:cs="Arial"/>
                <w:sz w:val="21"/>
                <w:szCs w:val="21"/>
              </w:rPr>
              <w:t xml:space="preserve">   Chapter Email: </w:t>
            </w:r>
            <w:r w:rsidR="007D36CC" w:rsidRPr="00602493">
              <w:rPr>
                <w:rFonts w:ascii="Arial" w:hAnsi="Arial" w:cs="Arial"/>
                <w:noProof/>
                <w:sz w:val="21"/>
                <w:szCs w:val="21"/>
              </w:rPr>
              <w:t>suffolkcountybna@hotmail.com</w:t>
            </w:r>
            <w:r w:rsidR="007D36CC" w:rsidRPr="00602493"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EE542E5" w14:textId="77777777" w:rsidR="007D36CC" w:rsidRPr="00602493" w:rsidRDefault="007D36CC" w:rsidP="00072A64">
            <w:pPr>
              <w:rPr>
                <w:rFonts w:ascii="Arial" w:hAnsi="Arial" w:cs="Arial"/>
                <w:color w:val="4C4C4C"/>
                <w:sz w:val="8"/>
                <w:szCs w:val="8"/>
              </w:rPr>
            </w:pPr>
          </w:p>
          <w:p w14:paraId="5C43FCF1" w14:textId="77777777" w:rsidR="007D36CC" w:rsidRPr="00D81611" w:rsidRDefault="007D36CC" w:rsidP="00072A64">
            <w:pPr>
              <w:rPr>
                <w:rFonts w:ascii="BankGothic Md BT" w:hAnsi="BankGothic Md BT" w:cs="Arial"/>
                <w:b/>
              </w:rPr>
            </w:pPr>
            <w:r w:rsidRPr="00602493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t xml:space="preserve">          </w:t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t xml:space="preserve"> </w:t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New</w:t>
            </w:r>
            <w:r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             </w:t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   </w:t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Pr="00D81611">
              <w:rPr>
                <w:rFonts w:ascii="BankGothic Md BT" w:hAnsi="BankGothic Md BT" w:cs="Arial"/>
                <w:b/>
                <w:sz w:val="28"/>
                <w:szCs w:val="28"/>
              </w:rPr>
              <w:t xml:space="preserve"> </w:t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Renewing </w:t>
            </w:r>
            <w:r w:rsidRPr="00D81611">
              <w:rPr>
                <w:rFonts w:ascii="BankGothic Md BT" w:hAnsi="BankGothic Md BT" w:cs="Arial"/>
                <w:b/>
                <w:sz w:val="20"/>
                <w:szCs w:val="20"/>
              </w:rPr>
              <w:t xml:space="preserve"> </w:t>
            </w:r>
            <w:r>
              <w:rPr>
                <w:rFonts w:ascii="BankGothic Md BT" w:hAnsi="BankGothic Md BT" w:cs="Arial"/>
                <w:b/>
                <w:sz w:val="20"/>
                <w:szCs w:val="20"/>
              </w:rPr>
              <w:t xml:space="preserve">               </w:t>
            </w:r>
            <w:r w:rsidRPr="00D81611">
              <w:rPr>
                <w:rFonts w:ascii="BankGothic Md BT" w:hAnsi="BankGothic Md BT" w:cs="Arial"/>
                <w:b/>
                <w:sz w:val="20"/>
                <w:szCs w:val="20"/>
              </w:rPr>
              <w:t xml:space="preserve"> </w:t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>Year you became a Lifetime Member _____________</w:t>
            </w:r>
          </w:p>
        </w:tc>
      </w:tr>
      <w:tr w:rsidR="007D36CC" w:rsidRPr="006B3AD2" w14:paraId="0194E4FA" w14:textId="77777777" w:rsidTr="00072A64">
        <w:trPr>
          <w:trHeight w:val="1320"/>
        </w:trPr>
        <w:tc>
          <w:tcPr>
            <w:tcW w:w="11245" w:type="dxa"/>
            <w:gridSpan w:val="3"/>
            <w:tcBorders>
              <w:bottom w:val="nil"/>
            </w:tcBorders>
          </w:tcPr>
          <w:p w14:paraId="6A7D3CA6" w14:textId="77777777" w:rsidR="007D36CC" w:rsidRPr="00287F3C" w:rsidRDefault="007D36CC" w:rsidP="00072A64">
            <w:pPr>
              <w:jc w:val="center"/>
              <w:rPr>
                <w:rFonts w:ascii="Arial" w:hAnsi="Arial" w:cs="Arial"/>
                <w:b/>
                <w:color w:val="FF0000"/>
                <w:sz w:val="8"/>
                <w:szCs w:val="8"/>
              </w:rPr>
            </w:pPr>
          </w:p>
          <w:p w14:paraId="64CB001D" w14:textId="016BB3A9" w:rsidR="00F71AF9" w:rsidRPr="00F745DE" w:rsidRDefault="00F71AF9" w:rsidP="00F71AF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745D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You can complete the paper application or go to </w:t>
            </w:r>
            <w:hyperlink r:id="rId9" w:history="1">
              <w:r w:rsidRPr="00F745D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www.nbna.org</w:t>
              </w:r>
            </w:hyperlink>
            <w:r w:rsidRPr="00F745D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, under the Membership tab, there is a dropdown list, locate the Chapter Directory for the chapter you would like to be activ</w:t>
            </w:r>
            <w:r w:rsidR="003D683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e </w:t>
            </w:r>
            <w:r w:rsidRPr="00F745D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with and review their pay structure.  Complete an online application by creating your username, password and following the directions, pay the amount due and click submit.</w:t>
            </w:r>
          </w:p>
          <w:p w14:paraId="69BAABD0" w14:textId="77777777" w:rsidR="007D36CC" w:rsidRPr="00D81611" w:rsidRDefault="007D36CC" w:rsidP="00072A64">
            <w:pPr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</w:pP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         </w:t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RN                 </w:t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t xml:space="preserve"> </w:t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LPN/LVN               </w:t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Retired member                    </w:t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1</w:t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  <w:vertAlign w:val="superscript"/>
              </w:rPr>
              <w:t>st</w:t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Year Grad            </w:t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Student                     </w:t>
            </w:r>
          </w:p>
          <w:p w14:paraId="395E4A77" w14:textId="77777777" w:rsidR="007D36CC" w:rsidRDefault="007D36CC" w:rsidP="00072A64">
            <w:pPr>
              <w:ind w:left="360" w:hanging="360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715B9364" w14:textId="77777777" w:rsidR="007D36CC" w:rsidRPr="00593574" w:rsidRDefault="007D36CC" w:rsidP="00072A64">
            <w:pPr>
              <w:ind w:left="360" w:hanging="360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1324D33" w14:textId="77777777" w:rsidR="007D36CC" w:rsidRPr="00D81611" w:rsidRDefault="007D36CC" w:rsidP="00072A64">
            <w:pPr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</w:pPr>
            <w:r w:rsidRPr="00D81611">
              <w:rPr>
                <w:rFonts w:ascii="BankGothic Md BT" w:hAnsi="BankGothic Md BT" w:cs="Arial"/>
                <w:b/>
                <w:sz w:val="20"/>
                <w:szCs w:val="20"/>
              </w:rPr>
              <w:t>Name: ___</w:t>
            </w:r>
            <w:r>
              <w:rPr>
                <w:rFonts w:ascii="BankGothic Md BT" w:hAnsi="BankGothic Md BT" w:cs="Arial"/>
                <w:b/>
                <w:sz w:val="20"/>
                <w:szCs w:val="20"/>
              </w:rPr>
              <w:t>____________________________________________</w:t>
            </w:r>
            <w:proofErr w:type="gramStart"/>
            <w:r>
              <w:rPr>
                <w:rFonts w:ascii="BankGothic Md BT" w:hAnsi="BankGothic Md BT" w:cs="Arial"/>
                <w:b/>
                <w:sz w:val="20"/>
                <w:szCs w:val="20"/>
              </w:rPr>
              <w:t>_</w:t>
            </w:r>
            <w:r w:rsidRPr="00D81611">
              <w:rPr>
                <w:rFonts w:ascii="BankGothic Md BT" w:hAnsi="BankGothic Md BT" w:cs="Arial"/>
                <w:b/>
                <w:sz w:val="20"/>
                <w:szCs w:val="20"/>
              </w:rPr>
              <w:t xml:space="preserve">  Credentials</w:t>
            </w:r>
            <w:proofErr w:type="gramEnd"/>
            <w:r w:rsidRPr="00D81611">
              <w:rPr>
                <w:rFonts w:ascii="BankGothic Md BT" w:hAnsi="BankGothic Md BT" w:cs="Arial"/>
                <w:b/>
                <w:sz w:val="20"/>
                <w:szCs w:val="20"/>
              </w:rPr>
              <w:t>: _____________________________</w:t>
            </w:r>
          </w:p>
          <w:p w14:paraId="61C890B1" w14:textId="77777777" w:rsidR="007D36CC" w:rsidRPr="00593574" w:rsidRDefault="007D36CC" w:rsidP="00072A64">
            <w:pPr>
              <w:rPr>
                <w:rFonts w:ascii="BankGothic Md BT" w:hAnsi="BankGothic Md BT" w:cs="Arial"/>
                <w:b/>
                <w:sz w:val="6"/>
                <w:szCs w:val="6"/>
              </w:rPr>
            </w:pPr>
          </w:p>
          <w:p w14:paraId="6663B71B" w14:textId="77777777" w:rsidR="007D36CC" w:rsidRPr="00593574" w:rsidRDefault="007D36CC" w:rsidP="00072A64">
            <w:pPr>
              <w:ind w:left="360" w:hanging="360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1A747ABA" w14:textId="77777777" w:rsidR="007D36CC" w:rsidRPr="00D81611" w:rsidRDefault="007D36CC" w:rsidP="00072A64">
            <w:pPr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B13FEE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</w:tr>
      <w:tr w:rsidR="007D36CC" w:rsidRPr="00734D80" w14:paraId="069ED019" w14:textId="77777777" w:rsidTr="00072A64">
        <w:tblPrEx>
          <w:tblLook w:val="01E0" w:firstRow="1" w:lastRow="1" w:firstColumn="1" w:lastColumn="1" w:noHBand="0" w:noVBand="0"/>
        </w:tblPrEx>
        <w:tc>
          <w:tcPr>
            <w:tcW w:w="11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20EF29" w14:textId="77777777" w:rsidR="007D36CC" w:rsidRPr="00B13FEE" w:rsidRDefault="007D36CC" w:rsidP="00072A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83D568" w14:textId="77777777" w:rsidR="007D36CC" w:rsidRPr="00B13FEE" w:rsidRDefault="007D36CC" w:rsidP="00072A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3FEE">
              <w:rPr>
                <w:rFonts w:ascii="Arial" w:hAnsi="Arial" w:cs="Arial"/>
                <w:b/>
                <w:sz w:val="20"/>
                <w:szCs w:val="20"/>
              </w:rPr>
              <w:t>City/State/Zip Code:</w:t>
            </w:r>
          </w:p>
        </w:tc>
      </w:tr>
      <w:tr w:rsidR="007D36CC" w:rsidRPr="00734D80" w14:paraId="4FDE07DC" w14:textId="77777777" w:rsidTr="00072A64">
        <w:tblPrEx>
          <w:tblLook w:val="01E0" w:firstRow="1" w:lastRow="1" w:firstColumn="1" w:lastColumn="1" w:noHBand="0" w:noVBand="0"/>
        </w:tblPrEx>
        <w:tc>
          <w:tcPr>
            <w:tcW w:w="56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1657" w14:textId="77777777" w:rsidR="007D36CC" w:rsidRPr="00B13FEE" w:rsidRDefault="007D36CC" w:rsidP="00072A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3FD77C" w14:textId="77777777" w:rsidR="007D36CC" w:rsidRPr="00B13FEE" w:rsidRDefault="007D36CC" w:rsidP="00072A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3FEE">
              <w:rPr>
                <w:rFonts w:ascii="Arial" w:hAnsi="Arial" w:cs="Arial"/>
                <w:b/>
                <w:sz w:val="20"/>
                <w:szCs w:val="20"/>
              </w:rPr>
              <w:t>Cell/Phone: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A5549" w14:textId="77777777" w:rsidR="007D36CC" w:rsidRPr="00B13FEE" w:rsidRDefault="007D36CC" w:rsidP="00072A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E6B5ED" w14:textId="77777777" w:rsidR="007D36CC" w:rsidRPr="00B13FEE" w:rsidRDefault="007D36CC" w:rsidP="00072A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3FEE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</w:tr>
      <w:tr w:rsidR="007D36CC" w:rsidRPr="00734D80" w14:paraId="48CE5A02" w14:textId="77777777" w:rsidTr="00072A64">
        <w:tblPrEx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56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6B2" w14:textId="77777777" w:rsidR="007D36CC" w:rsidRPr="00B13FEE" w:rsidRDefault="007D36CC" w:rsidP="00072A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6AA0FD" w14:textId="77777777" w:rsidR="007D36CC" w:rsidRPr="00B13FEE" w:rsidRDefault="007D36CC" w:rsidP="00072A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3FEE">
              <w:rPr>
                <w:rFonts w:ascii="Arial" w:hAnsi="Arial" w:cs="Arial"/>
                <w:b/>
                <w:sz w:val="20"/>
                <w:szCs w:val="20"/>
              </w:rPr>
              <w:t>Nursing License #: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ED7D6" w14:textId="77777777" w:rsidR="007D36CC" w:rsidRPr="00B13FEE" w:rsidRDefault="007D36CC" w:rsidP="00072A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9B02FD" w14:textId="77777777" w:rsidR="007D36CC" w:rsidRPr="00B13FEE" w:rsidRDefault="007D36CC" w:rsidP="00072A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3FEE">
              <w:rPr>
                <w:rFonts w:ascii="Arial" w:hAnsi="Arial" w:cs="Arial"/>
                <w:b/>
                <w:sz w:val="20"/>
                <w:szCs w:val="20"/>
              </w:rPr>
              <w:t>State:</w:t>
            </w:r>
          </w:p>
        </w:tc>
      </w:tr>
      <w:tr w:rsidR="007D36CC" w:rsidRPr="00734D80" w14:paraId="14823FA2" w14:textId="77777777" w:rsidTr="00072A64">
        <w:tblPrEx>
          <w:tblLook w:val="01E0" w:firstRow="1" w:lastRow="1" w:firstColumn="1" w:lastColumn="1" w:noHBand="0" w:noVBand="0"/>
        </w:tblPrEx>
        <w:tc>
          <w:tcPr>
            <w:tcW w:w="11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5FDE1D" w14:textId="77777777" w:rsidR="007D36CC" w:rsidRPr="00B13FEE" w:rsidRDefault="007D36CC" w:rsidP="00072A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D8BAC8" w14:textId="77777777" w:rsidR="007D36CC" w:rsidRPr="00B13FEE" w:rsidRDefault="007D36CC" w:rsidP="00072A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3FEE">
              <w:rPr>
                <w:rFonts w:ascii="Arial" w:hAnsi="Arial" w:cs="Arial"/>
                <w:b/>
                <w:sz w:val="20"/>
                <w:szCs w:val="20"/>
              </w:rPr>
              <w:t>Work Affiliation:</w:t>
            </w:r>
          </w:p>
        </w:tc>
      </w:tr>
      <w:tr w:rsidR="007D36CC" w:rsidRPr="00734D80" w14:paraId="0D3F4653" w14:textId="77777777" w:rsidTr="00072A64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1245" w:type="dxa"/>
            <w:gridSpan w:val="3"/>
            <w:tcBorders>
              <w:top w:val="single" w:sz="4" w:space="0" w:color="auto"/>
            </w:tcBorders>
          </w:tcPr>
          <w:p w14:paraId="63CFED6F" w14:textId="77777777" w:rsidR="007D36CC" w:rsidRPr="00B13FEE" w:rsidRDefault="007D36CC" w:rsidP="00072A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D4B562" w14:textId="77777777" w:rsidR="007D36CC" w:rsidRPr="00B13FEE" w:rsidRDefault="007D36CC" w:rsidP="00072A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04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Recruited by:  </w:t>
            </w:r>
          </w:p>
        </w:tc>
      </w:tr>
    </w:tbl>
    <w:p w14:paraId="4F7989D6" w14:textId="77777777" w:rsidR="007D36CC" w:rsidRPr="000E3C68" w:rsidRDefault="007D36CC" w:rsidP="007D36CC">
      <w:pPr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1245" w:type="dxa"/>
        <w:tblInd w:w="-180" w:type="dxa"/>
        <w:tblLook w:val="04A0" w:firstRow="1" w:lastRow="0" w:firstColumn="1" w:lastColumn="0" w:noHBand="0" w:noVBand="1"/>
      </w:tblPr>
      <w:tblGrid>
        <w:gridCol w:w="2065"/>
        <w:gridCol w:w="2250"/>
        <w:gridCol w:w="1890"/>
        <w:gridCol w:w="2880"/>
        <w:gridCol w:w="2160"/>
      </w:tblGrid>
      <w:tr w:rsidR="00BC7E4A" w:rsidRPr="00014A80" w14:paraId="4590DD21" w14:textId="77777777" w:rsidTr="002806BF">
        <w:trPr>
          <w:trHeight w:val="260"/>
        </w:trPr>
        <w:tc>
          <w:tcPr>
            <w:tcW w:w="2065" w:type="dxa"/>
          </w:tcPr>
          <w:p w14:paraId="1C0AC153" w14:textId="77777777" w:rsidR="00BC7E4A" w:rsidRPr="00F23B52" w:rsidRDefault="00BC7E4A" w:rsidP="002806BF">
            <w:pPr>
              <w:ind w:right="-270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F23B52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EXPERIENCE IN NURSING</w:t>
            </w:r>
          </w:p>
        </w:tc>
        <w:tc>
          <w:tcPr>
            <w:tcW w:w="2250" w:type="dxa"/>
          </w:tcPr>
          <w:p w14:paraId="63A73F34" w14:textId="77777777" w:rsidR="00BC7E4A" w:rsidRPr="00825C1D" w:rsidRDefault="00BC7E4A" w:rsidP="002806BF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5C1D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PRIMARY WORK SETTING</w:t>
            </w:r>
          </w:p>
        </w:tc>
        <w:tc>
          <w:tcPr>
            <w:tcW w:w="1890" w:type="dxa"/>
          </w:tcPr>
          <w:p w14:paraId="2230949F" w14:textId="77777777" w:rsidR="00BC7E4A" w:rsidRPr="004748FE" w:rsidRDefault="00BC7E4A" w:rsidP="002806BF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748FE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PRIMARY ROLE</w:t>
            </w:r>
          </w:p>
        </w:tc>
        <w:tc>
          <w:tcPr>
            <w:tcW w:w="2880" w:type="dxa"/>
          </w:tcPr>
          <w:p w14:paraId="3CC24C5D" w14:textId="77777777" w:rsidR="00BC7E4A" w:rsidRPr="0052714A" w:rsidRDefault="00BC7E4A" w:rsidP="002806BF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2714A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HIGHEST DEGREE HELD</w:t>
            </w:r>
          </w:p>
        </w:tc>
        <w:tc>
          <w:tcPr>
            <w:tcW w:w="2160" w:type="dxa"/>
          </w:tcPr>
          <w:p w14:paraId="04F852E5" w14:textId="77777777" w:rsidR="00BC7E4A" w:rsidRPr="00014A80" w:rsidRDefault="00BC7E4A" w:rsidP="002806BF">
            <w:pPr>
              <w:ind w:right="-270"/>
              <w:rPr>
                <w:rFonts w:ascii="Arial Narrow" w:hAnsi="Arial Narrow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</w:pPr>
            <w:r w:rsidRPr="00014A80">
              <w:rPr>
                <w:rFonts w:ascii="Arial Narrow" w:hAnsi="Arial Narrow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  <w:t>NOTE: Your responses for age</w:t>
            </w:r>
          </w:p>
        </w:tc>
      </w:tr>
      <w:tr w:rsidR="00BC7E4A" w:rsidRPr="00014A80" w14:paraId="0C5E04C2" w14:textId="77777777" w:rsidTr="002806BF">
        <w:tc>
          <w:tcPr>
            <w:tcW w:w="2065" w:type="dxa"/>
          </w:tcPr>
          <w:p w14:paraId="61800ED5" w14:textId="77777777" w:rsidR="00BC7E4A" w:rsidRPr="00785CEE" w:rsidRDefault="00BC7E4A" w:rsidP="002806BF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 xml:space="preserve">1.  Less than 2 years  </w:t>
            </w:r>
          </w:p>
        </w:tc>
        <w:tc>
          <w:tcPr>
            <w:tcW w:w="2250" w:type="dxa"/>
          </w:tcPr>
          <w:p w14:paraId="08C5E50A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Private Non-Profit Hospital</w:t>
            </w:r>
          </w:p>
        </w:tc>
        <w:tc>
          <w:tcPr>
            <w:tcW w:w="1890" w:type="dxa"/>
          </w:tcPr>
          <w:p w14:paraId="2AF05413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Adm/Dir./VP of Nursing</w:t>
            </w:r>
          </w:p>
        </w:tc>
        <w:tc>
          <w:tcPr>
            <w:tcW w:w="2880" w:type="dxa"/>
          </w:tcPr>
          <w:p w14:paraId="60D63385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Associate Degree</w:t>
            </w:r>
          </w:p>
        </w:tc>
        <w:tc>
          <w:tcPr>
            <w:tcW w:w="2160" w:type="dxa"/>
          </w:tcPr>
          <w:p w14:paraId="14834E42" w14:textId="77777777" w:rsidR="00BC7E4A" w:rsidRPr="00014A80" w:rsidRDefault="00BC7E4A" w:rsidP="002806BF">
            <w:pPr>
              <w:ind w:right="-270"/>
              <w:rPr>
                <w:rFonts w:ascii="Arial Narrow" w:hAnsi="Arial Narrow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  <w:t>a</w:t>
            </w:r>
            <w:r w:rsidRPr="00014A80">
              <w:rPr>
                <w:rFonts w:ascii="Arial Narrow" w:hAnsi="Arial Narrow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  <w:t>nd salary will remain confidential.</w:t>
            </w:r>
          </w:p>
        </w:tc>
      </w:tr>
      <w:tr w:rsidR="00BC7E4A" w:rsidRPr="00014A80" w14:paraId="0566E89D" w14:textId="77777777" w:rsidTr="002806BF">
        <w:tc>
          <w:tcPr>
            <w:tcW w:w="2065" w:type="dxa"/>
          </w:tcPr>
          <w:p w14:paraId="0DE94498" w14:textId="77777777" w:rsidR="00BC7E4A" w:rsidRPr="00785CEE" w:rsidRDefault="00BC7E4A" w:rsidP="002806BF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2.  2 - 5 year</w:t>
            </w:r>
          </w:p>
        </w:tc>
        <w:tc>
          <w:tcPr>
            <w:tcW w:w="2250" w:type="dxa"/>
          </w:tcPr>
          <w:p w14:paraId="48F944F3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Public/Federal Hospital</w:t>
            </w:r>
          </w:p>
        </w:tc>
        <w:tc>
          <w:tcPr>
            <w:tcW w:w="1890" w:type="dxa"/>
          </w:tcPr>
          <w:p w14:paraId="1DD6EDEE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Nurse Manager</w:t>
            </w:r>
          </w:p>
        </w:tc>
        <w:tc>
          <w:tcPr>
            <w:tcW w:w="2880" w:type="dxa"/>
          </w:tcPr>
          <w:p w14:paraId="59727A28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Baccalaureate in Nursing</w:t>
            </w:r>
          </w:p>
        </w:tc>
        <w:tc>
          <w:tcPr>
            <w:tcW w:w="2160" w:type="dxa"/>
          </w:tcPr>
          <w:p w14:paraId="17C5414D" w14:textId="77777777" w:rsidR="00BC7E4A" w:rsidRPr="00014A80" w:rsidRDefault="00BC7E4A" w:rsidP="002806BF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             </w:t>
            </w:r>
            <w:r w:rsidRPr="00014A80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AGE RANGE</w:t>
            </w:r>
          </w:p>
        </w:tc>
      </w:tr>
      <w:tr w:rsidR="00BC7E4A" w:rsidRPr="00594DF3" w14:paraId="446CAAAB" w14:textId="77777777" w:rsidTr="002806BF">
        <w:tc>
          <w:tcPr>
            <w:tcW w:w="2065" w:type="dxa"/>
          </w:tcPr>
          <w:p w14:paraId="57F68701" w14:textId="77777777" w:rsidR="00BC7E4A" w:rsidRPr="00785CEE" w:rsidRDefault="00BC7E4A" w:rsidP="002806BF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3.  6 - 10 years</w:t>
            </w:r>
          </w:p>
        </w:tc>
        <w:tc>
          <w:tcPr>
            <w:tcW w:w="2250" w:type="dxa"/>
          </w:tcPr>
          <w:p w14:paraId="27A62581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Private, Investor-Owned</w:t>
            </w:r>
          </w:p>
        </w:tc>
        <w:tc>
          <w:tcPr>
            <w:tcW w:w="1890" w:type="dxa"/>
          </w:tcPr>
          <w:p w14:paraId="2BF98E2C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Assistant Nurse Manager</w:t>
            </w:r>
          </w:p>
        </w:tc>
        <w:tc>
          <w:tcPr>
            <w:tcW w:w="2880" w:type="dxa"/>
          </w:tcPr>
          <w:p w14:paraId="1FCFEC54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Another Baccalaureate</w:t>
            </w:r>
          </w:p>
        </w:tc>
        <w:tc>
          <w:tcPr>
            <w:tcW w:w="2160" w:type="dxa"/>
          </w:tcPr>
          <w:p w14:paraId="06AA0ACA" w14:textId="77777777" w:rsidR="00BC7E4A" w:rsidRPr="00594DF3" w:rsidRDefault="00BC7E4A" w:rsidP="002806BF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20-24                 6. 45-49</w:t>
            </w:r>
          </w:p>
        </w:tc>
      </w:tr>
      <w:tr w:rsidR="00BC7E4A" w:rsidRPr="00594DF3" w14:paraId="3CEDB236" w14:textId="77777777" w:rsidTr="002806BF">
        <w:tc>
          <w:tcPr>
            <w:tcW w:w="2065" w:type="dxa"/>
          </w:tcPr>
          <w:p w14:paraId="17DC404F" w14:textId="77777777" w:rsidR="00BC7E4A" w:rsidRPr="00785CEE" w:rsidRDefault="00BC7E4A" w:rsidP="002806BF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4.  11 - 15 years</w:t>
            </w:r>
          </w:p>
        </w:tc>
        <w:tc>
          <w:tcPr>
            <w:tcW w:w="2250" w:type="dxa"/>
          </w:tcPr>
          <w:p w14:paraId="779BD689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Hospital</w:t>
            </w:r>
          </w:p>
        </w:tc>
        <w:tc>
          <w:tcPr>
            <w:tcW w:w="1890" w:type="dxa"/>
          </w:tcPr>
          <w:p w14:paraId="30823CAF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Adv Practice Nurse</w:t>
            </w:r>
          </w:p>
        </w:tc>
        <w:tc>
          <w:tcPr>
            <w:tcW w:w="2880" w:type="dxa"/>
          </w:tcPr>
          <w:p w14:paraId="0F5EC33E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4.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Master’s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in Nursing</w:t>
            </w:r>
          </w:p>
        </w:tc>
        <w:tc>
          <w:tcPr>
            <w:tcW w:w="2160" w:type="dxa"/>
          </w:tcPr>
          <w:p w14:paraId="4174E7CE" w14:textId="77777777" w:rsidR="00BC7E4A" w:rsidRPr="00594DF3" w:rsidRDefault="00BC7E4A" w:rsidP="002806BF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2. 25-29                 7. 50-54   </w:t>
            </w:r>
          </w:p>
        </w:tc>
      </w:tr>
      <w:tr w:rsidR="00BC7E4A" w:rsidRPr="00594DF3" w14:paraId="5E9F321A" w14:textId="77777777" w:rsidTr="002806BF">
        <w:tc>
          <w:tcPr>
            <w:tcW w:w="2065" w:type="dxa"/>
          </w:tcPr>
          <w:p w14:paraId="05DA9C6F" w14:textId="77777777" w:rsidR="00BC7E4A" w:rsidRPr="00785CEE" w:rsidRDefault="00BC7E4A" w:rsidP="002806BF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5.  16 - 20 years</w:t>
            </w:r>
          </w:p>
        </w:tc>
        <w:tc>
          <w:tcPr>
            <w:tcW w:w="2250" w:type="dxa"/>
          </w:tcPr>
          <w:p w14:paraId="2EB0077F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School/College of Nursing</w:t>
            </w:r>
          </w:p>
        </w:tc>
        <w:tc>
          <w:tcPr>
            <w:tcW w:w="1890" w:type="dxa"/>
          </w:tcPr>
          <w:p w14:paraId="321C5D51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Researcher</w:t>
            </w:r>
          </w:p>
        </w:tc>
        <w:tc>
          <w:tcPr>
            <w:tcW w:w="2880" w:type="dxa"/>
          </w:tcPr>
          <w:p w14:paraId="0534BF86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Another Master’s</w:t>
            </w:r>
          </w:p>
        </w:tc>
        <w:tc>
          <w:tcPr>
            <w:tcW w:w="2160" w:type="dxa"/>
          </w:tcPr>
          <w:p w14:paraId="53A43C03" w14:textId="77777777" w:rsidR="00BC7E4A" w:rsidRPr="00594DF3" w:rsidRDefault="00BC7E4A" w:rsidP="002806BF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30-34                 8. 55.59</w:t>
            </w:r>
          </w:p>
        </w:tc>
      </w:tr>
      <w:tr w:rsidR="00BC7E4A" w:rsidRPr="00594DF3" w14:paraId="54802276" w14:textId="77777777" w:rsidTr="002806BF">
        <w:tc>
          <w:tcPr>
            <w:tcW w:w="2065" w:type="dxa"/>
          </w:tcPr>
          <w:p w14:paraId="1C5208AF" w14:textId="77777777" w:rsidR="00BC7E4A" w:rsidRPr="00785CEE" w:rsidRDefault="00BC7E4A" w:rsidP="002806BF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6.  More than 20 years</w:t>
            </w:r>
          </w:p>
        </w:tc>
        <w:tc>
          <w:tcPr>
            <w:tcW w:w="2250" w:type="dxa"/>
          </w:tcPr>
          <w:p w14:paraId="1223D102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Independent/Private Practice</w:t>
            </w:r>
          </w:p>
        </w:tc>
        <w:tc>
          <w:tcPr>
            <w:tcW w:w="1890" w:type="dxa"/>
          </w:tcPr>
          <w:p w14:paraId="0315EC62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Consultant</w:t>
            </w:r>
          </w:p>
        </w:tc>
        <w:tc>
          <w:tcPr>
            <w:tcW w:w="2880" w:type="dxa"/>
          </w:tcPr>
          <w:p w14:paraId="7B1A16FB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6. Clinical Doctorate </w:t>
            </w:r>
          </w:p>
        </w:tc>
        <w:tc>
          <w:tcPr>
            <w:tcW w:w="2160" w:type="dxa"/>
          </w:tcPr>
          <w:p w14:paraId="32F0A1E8" w14:textId="77777777" w:rsidR="00BC7E4A" w:rsidRPr="00594DF3" w:rsidRDefault="00BC7E4A" w:rsidP="002806BF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35-39                 9. 60-64</w:t>
            </w:r>
          </w:p>
        </w:tc>
      </w:tr>
      <w:tr w:rsidR="00BC7E4A" w:rsidRPr="00594DF3" w14:paraId="6B6B6D68" w14:textId="77777777" w:rsidTr="002806BF">
        <w:tc>
          <w:tcPr>
            <w:tcW w:w="2065" w:type="dxa"/>
          </w:tcPr>
          <w:p w14:paraId="52B6F942" w14:textId="77777777" w:rsidR="00BC7E4A" w:rsidRPr="00080AA6" w:rsidRDefault="00BC7E4A" w:rsidP="002806BF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80AA6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LEVEL OF CARE</w:t>
            </w: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080AA6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PROVIDED</w:t>
            </w:r>
          </w:p>
        </w:tc>
        <w:tc>
          <w:tcPr>
            <w:tcW w:w="2250" w:type="dxa"/>
          </w:tcPr>
          <w:p w14:paraId="5085447F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Military</w:t>
            </w:r>
          </w:p>
        </w:tc>
        <w:tc>
          <w:tcPr>
            <w:tcW w:w="1890" w:type="dxa"/>
          </w:tcPr>
          <w:p w14:paraId="23A1AF14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 Nurse Educator</w:t>
            </w:r>
          </w:p>
        </w:tc>
        <w:tc>
          <w:tcPr>
            <w:tcW w:w="2880" w:type="dxa"/>
          </w:tcPr>
          <w:p w14:paraId="0CC65E2C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7. Research Doctorate </w:t>
            </w:r>
          </w:p>
        </w:tc>
        <w:tc>
          <w:tcPr>
            <w:tcW w:w="2160" w:type="dxa"/>
          </w:tcPr>
          <w:p w14:paraId="31177189" w14:textId="77777777" w:rsidR="00BC7E4A" w:rsidRPr="00594DF3" w:rsidRDefault="00BC7E4A" w:rsidP="002806BF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5. 40-44               10. 65 plus  </w:t>
            </w:r>
          </w:p>
        </w:tc>
      </w:tr>
      <w:tr w:rsidR="00BC7E4A" w:rsidRPr="007D1806" w14:paraId="163141C0" w14:textId="77777777" w:rsidTr="002806BF">
        <w:trPr>
          <w:trHeight w:val="215"/>
        </w:trPr>
        <w:tc>
          <w:tcPr>
            <w:tcW w:w="2065" w:type="dxa"/>
          </w:tcPr>
          <w:p w14:paraId="13512A6A" w14:textId="77777777" w:rsidR="00BC7E4A" w:rsidRPr="009A5712" w:rsidRDefault="00BC7E4A" w:rsidP="002806BF">
            <w:pPr>
              <w:pStyle w:val="ListParagraph"/>
              <w:numPr>
                <w:ilvl w:val="0"/>
                <w:numId w:val="1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In-patient</w:t>
            </w:r>
          </w:p>
        </w:tc>
        <w:tc>
          <w:tcPr>
            <w:tcW w:w="2250" w:type="dxa"/>
          </w:tcPr>
          <w:p w14:paraId="2BD4F342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 Industry</w:t>
            </w:r>
          </w:p>
        </w:tc>
        <w:tc>
          <w:tcPr>
            <w:tcW w:w="1890" w:type="dxa"/>
          </w:tcPr>
          <w:p w14:paraId="23850125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Case Manager</w:t>
            </w:r>
          </w:p>
        </w:tc>
        <w:tc>
          <w:tcPr>
            <w:tcW w:w="2880" w:type="dxa"/>
          </w:tcPr>
          <w:p w14:paraId="4089BDEF" w14:textId="77777777" w:rsidR="00BC7E4A" w:rsidRPr="002A2645" w:rsidRDefault="00BC7E4A" w:rsidP="002806BF">
            <w:pPr>
              <w:ind w:right="-270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2A2645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PROFESSIONAL ORGANIZATION</w:t>
            </w:r>
          </w:p>
        </w:tc>
        <w:tc>
          <w:tcPr>
            <w:tcW w:w="2160" w:type="dxa"/>
          </w:tcPr>
          <w:p w14:paraId="7F485D53" w14:textId="77777777" w:rsidR="00BC7E4A" w:rsidRPr="007D1806" w:rsidRDefault="00BC7E4A" w:rsidP="002806BF">
            <w:pPr>
              <w:ind w:right="-270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          </w:t>
            </w:r>
            <w:r w:rsidRPr="007D1806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ANNUAL SALARY</w:t>
            </w:r>
          </w:p>
        </w:tc>
      </w:tr>
      <w:tr w:rsidR="00BC7E4A" w:rsidRPr="00672892" w14:paraId="4D9586BE" w14:textId="77777777" w:rsidTr="002806BF">
        <w:trPr>
          <w:trHeight w:val="175"/>
        </w:trPr>
        <w:tc>
          <w:tcPr>
            <w:tcW w:w="2065" w:type="dxa"/>
          </w:tcPr>
          <w:p w14:paraId="7AB41B51" w14:textId="77777777" w:rsidR="00BC7E4A" w:rsidRPr="009A5712" w:rsidRDefault="00BC7E4A" w:rsidP="002806BF">
            <w:pPr>
              <w:pStyle w:val="ListParagraph"/>
              <w:numPr>
                <w:ilvl w:val="0"/>
                <w:numId w:val="1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Out-patient Ambulatory</w:t>
            </w:r>
          </w:p>
        </w:tc>
        <w:tc>
          <w:tcPr>
            <w:tcW w:w="2250" w:type="dxa"/>
          </w:tcPr>
          <w:p w14:paraId="6A88F7F2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Home Health Agency</w:t>
            </w:r>
          </w:p>
        </w:tc>
        <w:tc>
          <w:tcPr>
            <w:tcW w:w="1890" w:type="dxa"/>
          </w:tcPr>
          <w:p w14:paraId="239CF321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9. Entrepreneur </w:t>
            </w:r>
          </w:p>
        </w:tc>
        <w:tc>
          <w:tcPr>
            <w:tcW w:w="2880" w:type="dxa"/>
          </w:tcPr>
          <w:p w14:paraId="57280843" w14:textId="77777777" w:rsidR="00BC7E4A" w:rsidRPr="002A2645" w:rsidRDefault="00BC7E4A" w:rsidP="002806BF">
            <w:pPr>
              <w:ind w:right="-270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2A2645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MEMBERSHIP</w:t>
            </w:r>
          </w:p>
        </w:tc>
        <w:tc>
          <w:tcPr>
            <w:tcW w:w="2160" w:type="dxa"/>
          </w:tcPr>
          <w:p w14:paraId="35D1D2EC" w14:textId="77777777" w:rsidR="00BC7E4A" w:rsidRPr="00672892" w:rsidRDefault="00BC7E4A" w:rsidP="002806BF">
            <w:pPr>
              <w:pStyle w:val="ListParagraph"/>
              <w:numPr>
                <w:ilvl w:val="0"/>
                <w:numId w:val="2"/>
              </w:numPr>
              <w:ind w:left="164" w:right="-270" w:hanging="18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Less than $30,000</w:t>
            </w:r>
          </w:p>
        </w:tc>
      </w:tr>
      <w:tr w:rsidR="00BC7E4A" w:rsidRPr="00594DF3" w14:paraId="61438AAA" w14:textId="77777777" w:rsidTr="002806BF">
        <w:tc>
          <w:tcPr>
            <w:tcW w:w="2065" w:type="dxa"/>
          </w:tcPr>
          <w:p w14:paraId="7C5F0D26" w14:textId="77777777" w:rsidR="00BC7E4A" w:rsidRPr="00A26797" w:rsidRDefault="00BC7E4A" w:rsidP="002806BF">
            <w:pPr>
              <w:pStyle w:val="ListParagraph"/>
              <w:numPr>
                <w:ilvl w:val="0"/>
                <w:numId w:val="1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Public Health Department</w:t>
            </w:r>
          </w:p>
        </w:tc>
        <w:tc>
          <w:tcPr>
            <w:tcW w:w="2250" w:type="dxa"/>
          </w:tcPr>
          <w:p w14:paraId="65885ABF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9. Behavioral Care Company/HMO</w:t>
            </w:r>
          </w:p>
        </w:tc>
        <w:tc>
          <w:tcPr>
            <w:tcW w:w="1890" w:type="dxa"/>
          </w:tcPr>
          <w:p w14:paraId="3B0E399D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 CRNA</w:t>
            </w:r>
          </w:p>
        </w:tc>
        <w:tc>
          <w:tcPr>
            <w:tcW w:w="2880" w:type="dxa"/>
          </w:tcPr>
          <w:p w14:paraId="2BC508EA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American Nurses Association</w:t>
            </w:r>
          </w:p>
        </w:tc>
        <w:tc>
          <w:tcPr>
            <w:tcW w:w="2160" w:type="dxa"/>
          </w:tcPr>
          <w:p w14:paraId="40F3BA6C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$30,000 – $49,000</w:t>
            </w:r>
          </w:p>
        </w:tc>
      </w:tr>
      <w:tr w:rsidR="00BC7E4A" w:rsidRPr="00594DF3" w14:paraId="0A299B6D" w14:textId="77777777" w:rsidTr="002806BF">
        <w:tc>
          <w:tcPr>
            <w:tcW w:w="2065" w:type="dxa"/>
          </w:tcPr>
          <w:p w14:paraId="772B75E5" w14:textId="77777777" w:rsidR="00BC7E4A" w:rsidRPr="00A26797" w:rsidRDefault="00BC7E4A" w:rsidP="002806BF">
            <w:pPr>
              <w:pStyle w:val="ListParagraph"/>
              <w:numPr>
                <w:ilvl w:val="0"/>
                <w:numId w:val="1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Nursing Home</w:t>
            </w:r>
          </w:p>
        </w:tc>
        <w:tc>
          <w:tcPr>
            <w:tcW w:w="2250" w:type="dxa"/>
          </w:tcPr>
          <w:p w14:paraId="5956BFBC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 Community Agency</w:t>
            </w:r>
          </w:p>
        </w:tc>
        <w:tc>
          <w:tcPr>
            <w:tcW w:w="1890" w:type="dxa"/>
          </w:tcPr>
          <w:p w14:paraId="70067EB6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 Professor</w:t>
            </w:r>
          </w:p>
        </w:tc>
        <w:tc>
          <w:tcPr>
            <w:tcW w:w="2880" w:type="dxa"/>
          </w:tcPr>
          <w:p w14:paraId="44381024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American Association of Critical</w:t>
            </w:r>
          </w:p>
        </w:tc>
        <w:tc>
          <w:tcPr>
            <w:tcW w:w="2160" w:type="dxa"/>
          </w:tcPr>
          <w:p w14:paraId="35D01104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$50,000 - $69,999</w:t>
            </w:r>
          </w:p>
        </w:tc>
      </w:tr>
      <w:tr w:rsidR="00BC7E4A" w:rsidRPr="00594DF3" w14:paraId="46D2D588" w14:textId="77777777" w:rsidTr="002806BF">
        <w:tc>
          <w:tcPr>
            <w:tcW w:w="2065" w:type="dxa"/>
          </w:tcPr>
          <w:p w14:paraId="793C5752" w14:textId="77777777" w:rsidR="00BC7E4A" w:rsidRPr="00A26797" w:rsidRDefault="00BC7E4A" w:rsidP="002806BF">
            <w:pPr>
              <w:pStyle w:val="ListParagraph"/>
              <w:numPr>
                <w:ilvl w:val="0"/>
                <w:numId w:val="1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Residential</w:t>
            </w:r>
          </w:p>
        </w:tc>
        <w:tc>
          <w:tcPr>
            <w:tcW w:w="2250" w:type="dxa"/>
          </w:tcPr>
          <w:p w14:paraId="1AEEE3DF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 Research</w:t>
            </w:r>
          </w:p>
        </w:tc>
        <w:tc>
          <w:tcPr>
            <w:tcW w:w="1890" w:type="dxa"/>
          </w:tcPr>
          <w:p w14:paraId="59A897E2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12. Associate Professor</w:t>
            </w:r>
          </w:p>
        </w:tc>
        <w:tc>
          <w:tcPr>
            <w:tcW w:w="2880" w:type="dxa"/>
          </w:tcPr>
          <w:p w14:paraId="33D7A9F2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Care Nurses</w:t>
            </w:r>
          </w:p>
        </w:tc>
        <w:tc>
          <w:tcPr>
            <w:tcW w:w="2160" w:type="dxa"/>
          </w:tcPr>
          <w:p w14:paraId="739F7184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$70,000 - $89,999</w:t>
            </w:r>
          </w:p>
        </w:tc>
      </w:tr>
      <w:tr w:rsidR="00BC7E4A" w:rsidRPr="00594DF3" w14:paraId="68CA19EC" w14:textId="77777777" w:rsidTr="002806BF">
        <w:trPr>
          <w:trHeight w:val="70"/>
        </w:trPr>
        <w:tc>
          <w:tcPr>
            <w:tcW w:w="2065" w:type="dxa"/>
          </w:tcPr>
          <w:p w14:paraId="2156908F" w14:textId="77777777" w:rsidR="00BC7E4A" w:rsidRPr="00E56095" w:rsidRDefault="00BC7E4A" w:rsidP="002806BF">
            <w:pPr>
              <w:pStyle w:val="ListParagraph"/>
              <w:numPr>
                <w:ilvl w:val="0"/>
                <w:numId w:val="1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Rehabilitative</w:t>
            </w:r>
          </w:p>
        </w:tc>
        <w:tc>
          <w:tcPr>
            <w:tcW w:w="2250" w:type="dxa"/>
          </w:tcPr>
          <w:p w14:paraId="10F482BD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12. Nursing Home</w:t>
            </w:r>
          </w:p>
        </w:tc>
        <w:tc>
          <w:tcPr>
            <w:tcW w:w="1890" w:type="dxa"/>
          </w:tcPr>
          <w:p w14:paraId="0F483666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13. Assistant Professor</w:t>
            </w:r>
          </w:p>
        </w:tc>
        <w:tc>
          <w:tcPr>
            <w:tcW w:w="2880" w:type="dxa"/>
          </w:tcPr>
          <w:p w14:paraId="605BA133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National League for Nursing</w:t>
            </w:r>
          </w:p>
        </w:tc>
        <w:tc>
          <w:tcPr>
            <w:tcW w:w="2160" w:type="dxa"/>
          </w:tcPr>
          <w:p w14:paraId="3643F992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$90,000 - $109,999</w:t>
            </w:r>
          </w:p>
        </w:tc>
      </w:tr>
      <w:tr w:rsidR="00BC7E4A" w:rsidRPr="00594DF3" w14:paraId="7B9D9809" w14:textId="77777777" w:rsidTr="002806BF">
        <w:tc>
          <w:tcPr>
            <w:tcW w:w="2065" w:type="dxa"/>
          </w:tcPr>
          <w:p w14:paraId="2C51624E" w14:textId="77777777" w:rsidR="00BC7E4A" w:rsidRPr="00725121" w:rsidRDefault="00BC7E4A" w:rsidP="002806BF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25121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NURSE PROFILE</w:t>
            </w:r>
          </w:p>
        </w:tc>
        <w:tc>
          <w:tcPr>
            <w:tcW w:w="2250" w:type="dxa"/>
          </w:tcPr>
          <w:p w14:paraId="49350F92" w14:textId="77777777" w:rsidR="00BC7E4A" w:rsidRPr="00747E81" w:rsidRDefault="00BC7E4A" w:rsidP="002806BF">
            <w:pPr>
              <w:ind w:right="-27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747E81">
              <w:rPr>
                <w:rFonts w:ascii="Arial Narrow" w:hAnsi="Arial Narrow"/>
                <w:b/>
                <w:bCs/>
                <w:i/>
                <w:iCs/>
                <w:color w:val="FF0000"/>
                <w:sz w:val="16"/>
                <w:szCs w:val="16"/>
              </w:rPr>
              <w:t>Nursing Specialty, i.e., ER, OR</w:t>
            </w:r>
          </w:p>
        </w:tc>
        <w:tc>
          <w:tcPr>
            <w:tcW w:w="1890" w:type="dxa"/>
          </w:tcPr>
          <w:p w14:paraId="13A32796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14. Staff Nurse</w:t>
            </w:r>
          </w:p>
        </w:tc>
        <w:tc>
          <w:tcPr>
            <w:tcW w:w="2880" w:type="dxa"/>
          </w:tcPr>
          <w:p w14:paraId="75326D45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Chi Eta Phi</w:t>
            </w:r>
          </w:p>
        </w:tc>
        <w:tc>
          <w:tcPr>
            <w:tcW w:w="2160" w:type="dxa"/>
          </w:tcPr>
          <w:p w14:paraId="2A96F0B8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$110,000 - $129,999</w:t>
            </w:r>
          </w:p>
        </w:tc>
      </w:tr>
      <w:tr w:rsidR="00BC7E4A" w:rsidRPr="00594DF3" w14:paraId="596CDBA1" w14:textId="77777777" w:rsidTr="002806BF">
        <w:tc>
          <w:tcPr>
            <w:tcW w:w="2065" w:type="dxa"/>
          </w:tcPr>
          <w:p w14:paraId="67DE7F43" w14:textId="77777777" w:rsidR="00BC7E4A" w:rsidRPr="004748FE" w:rsidRDefault="00BC7E4A" w:rsidP="002806BF">
            <w:pPr>
              <w:ind w:left="360" w:right="-270" w:hanging="3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ANA Certified</w:t>
            </w:r>
          </w:p>
        </w:tc>
        <w:tc>
          <w:tcPr>
            <w:tcW w:w="2250" w:type="dxa"/>
          </w:tcPr>
          <w:p w14:paraId="5DC5200E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E6B9672" w14:textId="77777777" w:rsidR="00BC7E4A" w:rsidRPr="004748FE" w:rsidRDefault="00BC7E4A" w:rsidP="002806BF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           GENDER</w:t>
            </w:r>
          </w:p>
        </w:tc>
        <w:tc>
          <w:tcPr>
            <w:tcW w:w="2880" w:type="dxa"/>
          </w:tcPr>
          <w:p w14:paraId="307779B1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American Public Health Association</w:t>
            </w:r>
          </w:p>
        </w:tc>
        <w:tc>
          <w:tcPr>
            <w:tcW w:w="2160" w:type="dxa"/>
          </w:tcPr>
          <w:p w14:paraId="728452E4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 $130,000 - $149,999</w:t>
            </w:r>
          </w:p>
        </w:tc>
      </w:tr>
      <w:tr w:rsidR="00BC7E4A" w:rsidRPr="00594DF3" w14:paraId="0D816B8F" w14:textId="77777777" w:rsidTr="002806BF">
        <w:tc>
          <w:tcPr>
            <w:tcW w:w="2065" w:type="dxa"/>
          </w:tcPr>
          <w:p w14:paraId="4032916B" w14:textId="77777777" w:rsidR="00BC7E4A" w:rsidRPr="004748FE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Generalist (RN, C)</w:t>
            </w:r>
          </w:p>
        </w:tc>
        <w:tc>
          <w:tcPr>
            <w:tcW w:w="2250" w:type="dxa"/>
          </w:tcPr>
          <w:p w14:paraId="6F019F38" w14:textId="77777777" w:rsidR="00BC7E4A" w:rsidRPr="00002E20" w:rsidRDefault="00BC7E4A" w:rsidP="002806BF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02E20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NURSING EMPLOYMENT</w:t>
            </w:r>
          </w:p>
        </w:tc>
        <w:tc>
          <w:tcPr>
            <w:tcW w:w="1890" w:type="dxa"/>
          </w:tcPr>
          <w:p w14:paraId="2C461005" w14:textId="77777777" w:rsidR="00BC7E4A" w:rsidRPr="004377F0" w:rsidRDefault="00BC7E4A" w:rsidP="002806BF">
            <w:pPr>
              <w:ind w:left="360" w:right="-270"/>
              <w:rPr>
                <w:rFonts w:ascii="Arial Narrow" w:hAnsi="Arial Narrow"/>
                <w:sz w:val="16"/>
                <w:szCs w:val="16"/>
              </w:rPr>
            </w:pPr>
            <w:r w:rsidRPr="004377F0">
              <w:rPr>
                <w:rFonts w:ascii="Arial Narrow" w:hAnsi="Arial Narrow"/>
                <w:sz w:val="16"/>
                <w:szCs w:val="16"/>
              </w:rPr>
              <w:t>1.  Female</w:t>
            </w:r>
          </w:p>
        </w:tc>
        <w:tc>
          <w:tcPr>
            <w:tcW w:w="2880" w:type="dxa"/>
          </w:tcPr>
          <w:p w14:paraId="16E16038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American Academy of Nursing</w:t>
            </w:r>
          </w:p>
        </w:tc>
        <w:tc>
          <w:tcPr>
            <w:tcW w:w="2160" w:type="dxa"/>
          </w:tcPr>
          <w:p w14:paraId="5F34F3FF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$150,000 - $169,999</w:t>
            </w:r>
          </w:p>
        </w:tc>
      </w:tr>
      <w:tr w:rsidR="00BC7E4A" w:rsidRPr="0066750F" w14:paraId="18A5BC6D" w14:textId="77777777" w:rsidTr="002806BF">
        <w:tc>
          <w:tcPr>
            <w:tcW w:w="2065" w:type="dxa"/>
          </w:tcPr>
          <w:p w14:paraId="39081255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Specialist (RN, CS)</w:t>
            </w:r>
          </w:p>
        </w:tc>
        <w:tc>
          <w:tcPr>
            <w:tcW w:w="2250" w:type="dxa"/>
          </w:tcPr>
          <w:p w14:paraId="05B4285D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Full-time            3. Retired</w:t>
            </w:r>
          </w:p>
        </w:tc>
        <w:tc>
          <w:tcPr>
            <w:tcW w:w="1890" w:type="dxa"/>
          </w:tcPr>
          <w:p w14:paraId="6B7D3752" w14:textId="77777777" w:rsidR="00BC7E4A" w:rsidRPr="004377F0" w:rsidRDefault="00BC7E4A" w:rsidP="002806BF">
            <w:pPr>
              <w:ind w:left="360" w:right="-270"/>
              <w:rPr>
                <w:rFonts w:ascii="Arial Narrow" w:hAnsi="Arial Narrow"/>
                <w:sz w:val="16"/>
                <w:szCs w:val="16"/>
              </w:rPr>
            </w:pPr>
            <w:r w:rsidRPr="004377F0">
              <w:rPr>
                <w:rFonts w:ascii="Arial Narrow" w:hAnsi="Arial Narrow"/>
                <w:sz w:val="16"/>
                <w:szCs w:val="16"/>
              </w:rPr>
              <w:t>2.  Male</w:t>
            </w:r>
          </w:p>
        </w:tc>
        <w:tc>
          <w:tcPr>
            <w:tcW w:w="2880" w:type="dxa"/>
          </w:tcPr>
          <w:p w14:paraId="3DC04631" w14:textId="77777777" w:rsidR="00BC7E4A" w:rsidRPr="006B190F" w:rsidRDefault="00BC7E4A" w:rsidP="002806BF">
            <w:pPr>
              <w:pStyle w:val="ListParagraph"/>
              <w:numPr>
                <w:ilvl w:val="0"/>
                <w:numId w:val="1"/>
              </w:numPr>
              <w:ind w:left="164" w:right="-270" w:hanging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American Association of Nurse Practitioners</w:t>
            </w:r>
          </w:p>
        </w:tc>
        <w:tc>
          <w:tcPr>
            <w:tcW w:w="2160" w:type="dxa"/>
          </w:tcPr>
          <w:p w14:paraId="145193F4" w14:textId="77777777" w:rsidR="00BC7E4A" w:rsidRPr="0066750F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 w:rsidRPr="0066750F">
              <w:rPr>
                <w:rFonts w:ascii="Arial Narrow" w:hAnsi="Arial Narrow"/>
                <w:sz w:val="16"/>
                <w:szCs w:val="16"/>
              </w:rPr>
              <w:t>9.</w:t>
            </w:r>
            <w:r>
              <w:rPr>
                <w:rFonts w:ascii="Arial Narrow" w:hAnsi="Arial Narrow"/>
                <w:sz w:val="16"/>
                <w:szCs w:val="16"/>
              </w:rPr>
              <w:t xml:space="preserve"> $170,000 - $189,999</w:t>
            </w:r>
          </w:p>
        </w:tc>
      </w:tr>
      <w:tr w:rsidR="00BC7E4A" w:rsidRPr="00594DF3" w14:paraId="0D5881DC" w14:textId="77777777" w:rsidTr="002806BF">
        <w:tc>
          <w:tcPr>
            <w:tcW w:w="2065" w:type="dxa"/>
          </w:tcPr>
          <w:p w14:paraId="293A71B3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Prescriptive Authority</w:t>
            </w:r>
          </w:p>
        </w:tc>
        <w:tc>
          <w:tcPr>
            <w:tcW w:w="2250" w:type="dxa"/>
          </w:tcPr>
          <w:p w14:paraId="42289A2C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Part-time           4. Unemployed</w:t>
            </w:r>
          </w:p>
        </w:tc>
        <w:tc>
          <w:tcPr>
            <w:tcW w:w="1890" w:type="dxa"/>
          </w:tcPr>
          <w:p w14:paraId="2AAF6207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3. Non-Binary</w:t>
            </w:r>
          </w:p>
        </w:tc>
        <w:tc>
          <w:tcPr>
            <w:tcW w:w="2880" w:type="dxa"/>
          </w:tcPr>
          <w:p w14:paraId="25506A6E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Other</w:t>
            </w:r>
          </w:p>
        </w:tc>
        <w:tc>
          <w:tcPr>
            <w:tcW w:w="2160" w:type="dxa"/>
          </w:tcPr>
          <w:p w14:paraId="190FC72B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 $190,000 - $199,999</w:t>
            </w:r>
          </w:p>
        </w:tc>
      </w:tr>
      <w:tr w:rsidR="00BC7E4A" w:rsidRPr="00594DF3" w14:paraId="6FBD2F4A" w14:textId="77777777" w:rsidTr="002806BF">
        <w:tc>
          <w:tcPr>
            <w:tcW w:w="2065" w:type="dxa"/>
          </w:tcPr>
          <w:p w14:paraId="177A821B" w14:textId="77777777" w:rsidR="00BC7E4A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1DE0D97" w14:textId="77777777" w:rsidR="00BC7E4A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90" w:type="dxa"/>
          </w:tcPr>
          <w:p w14:paraId="4EBC3425" w14:textId="77777777" w:rsidR="00BC7E4A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4. Other</w:t>
            </w:r>
          </w:p>
        </w:tc>
        <w:tc>
          <w:tcPr>
            <w:tcW w:w="2880" w:type="dxa"/>
          </w:tcPr>
          <w:p w14:paraId="25294490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60" w:type="dxa"/>
          </w:tcPr>
          <w:p w14:paraId="3B3808FA" w14:textId="77777777" w:rsidR="00BC7E4A" w:rsidRPr="00594DF3" w:rsidRDefault="00BC7E4A" w:rsidP="002806BF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 $200,000 - plus</w:t>
            </w:r>
          </w:p>
        </w:tc>
      </w:tr>
    </w:tbl>
    <w:p w14:paraId="2C6202D8" w14:textId="77777777" w:rsidR="007D36CC" w:rsidRPr="007E3293" w:rsidRDefault="007D36CC" w:rsidP="007D36CC">
      <w:pPr>
        <w:ind w:left="-180" w:right="-270"/>
        <w:jc w:val="center"/>
        <w:rPr>
          <w:rFonts w:ascii="Arial Narrow" w:hAnsi="Arial Narrow"/>
          <w:b/>
          <w:bCs/>
          <w:i/>
          <w:iCs/>
          <w:color w:val="FF0000"/>
          <w:sz w:val="22"/>
          <w:szCs w:val="22"/>
        </w:rPr>
      </w:pPr>
      <w:r w:rsidRPr="007E3293">
        <w:rPr>
          <w:rFonts w:ascii="Arial Narrow" w:hAnsi="Arial Narrow"/>
          <w:b/>
          <w:bCs/>
          <w:i/>
          <w:iCs/>
          <w:color w:val="FF0000"/>
          <w:sz w:val="22"/>
          <w:szCs w:val="22"/>
        </w:rPr>
        <w:t>Dues Structure: NATIONAL and LOCAL DUES both Must be Paid in FULL to be a Member in Good Standing</w:t>
      </w:r>
    </w:p>
    <w:tbl>
      <w:tblPr>
        <w:tblStyle w:val="TableGrid"/>
        <w:tblW w:w="11245" w:type="dxa"/>
        <w:tblInd w:w="-180" w:type="dxa"/>
        <w:tblLook w:val="04A0" w:firstRow="1" w:lastRow="0" w:firstColumn="1" w:lastColumn="0" w:noHBand="0" w:noVBand="1"/>
      </w:tblPr>
      <w:tblGrid>
        <w:gridCol w:w="1345"/>
        <w:gridCol w:w="1620"/>
        <w:gridCol w:w="450"/>
        <w:gridCol w:w="1080"/>
        <w:gridCol w:w="720"/>
        <w:gridCol w:w="407"/>
        <w:gridCol w:w="1663"/>
        <w:gridCol w:w="2070"/>
        <w:gridCol w:w="270"/>
        <w:gridCol w:w="1620"/>
      </w:tblGrid>
      <w:tr w:rsidR="007D36CC" w:rsidRPr="007E3293" w14:paraId="63096051" w14:textId="77777777" w:rsidTr="001646D3">
        <w:trPr>
          <w:trHeight w:val="458"/>
        </w:trPr>
        <w:tc>
          <w:tcPr>
            <w:tcW w:w="1345" w:type="dxa"/>
          </w:tcPr>
          <w:p w14:paraId="4713D6A9" w14:textId="77777777" w:rsidR="007D36CC" w:rsidRPr="007E3293" w:rsidRDefault="007D36CC" w:rsidP="00072A64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National Dues </w:t>
            </w:r>
          </w:p>
          <w:p w14:paraId="5F1EE217" w14:textId="77777777" w:rsidR="007D36CC" w:rsidRPr="007E3293" w:rsidRDefault="007D36CC" w:rsidP="00072A64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RN - $160.00</w:t>
            </w:r>
          </w:p>
        </w:tc>
        <w:tc>
          <w:tcPr>
            <w:tcW w:w="1620" w:type="dxa"/>
          </w:tcPr>
          <w:p w14:paraId="3ED47E3F" w14:textId="77777777" w:rsidR="007D36CC" w:rsidRPr="007E3293" w:rsidRDefault="007D36CC" w:rsidP="00072A64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National Dues </w:t>
            </w:r>
          </w:p>
          <w:p w14:paraId="78FC1452" w14:textId="77777777" w:rsidR="007D36CC" w:rsidRPr="007E3293" w:rsidRDefault="007D36CC" w:rsidP="00072A64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LPN/LVN - $125.00</w:t>
            </w:r>
          </w:p>
        </w:tc>
        <w:tc>
          <w:tcPr>
            <w:tcW w:w="1530" w:type="dxa"/>
            <w:gridSpan w:val="2"/>
          </w:tcPr>
          <w:p w14:paraId="79A47B08" w14:textId="77777777" w:rsidR="007D36CC" w:rsidRPr="007E3293" w:rsidRDefault="007D36CC" w:rsidP="00072A64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National Dues </w:t>
            </w:r>
          </w:p>
          <w:p w14:paraId="3610DBD1" w14:textId="77777777" w:rsidR="007D36CC" w:rsidRPr="007E3293" w:rsidRDefault="007D36CC" w:rsidP="00072A64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Retired - $100.00</w:t>
            </w:r>
          </w:p>
        </w:tc>
        <w:tc>
          <w:tcPr>
            <w:tcW w:w="2790" w:type="dxa"/>
            <w:gridSpan w:val="3"/>
          </w:tcPr>
          <w:p w14:paraId="3FCDA8C8" w14:textId="77777777" w:rsidR="007D36CC" w:rsidRPr="007E3293" w:rsidRDefault="007D36CC" w:rsidP="00072A64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National Dues</w:t>
            </w:r>
          </w:p>
          <w:p w14:paraId="3E016FFE" w14:textId="77777777" w:rsidR="007D36CC" w:rsidRDefault="007D36CC" w:rsidP="00072A64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1</w:t>
            </w: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  <w:vertAlign w:val="superscript"/>
              </w:rPr>
              <w:t>st</w:t>
            </w: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 Year Grad</w:t>
            </w:r>
            <w:r w:rsidR="001646D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 </w:t>
            </w:r>
            <w:r w:rsidR="00255BCF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RN</w:t>
            </w: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 - $150.00</w:t>
            </w:r>
          </w:p>
          <w:p w14:paraId="4FD0E1EA" w14:textId="63E35C82" w:rsidR="00255BCF" w:rsidRPr="007E3293" w:rsidRDefault="00255BCF" w:rsidP="00072A64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1</w:t>
            </w:r>
            <w:r w:rsidRPr="00255BCF">
              <w:rPr>
                <w:rFonts w:ascii="Arial Narrow" w:hAnsi="Arial Narrow"/>
                <w:b/>
                <w:bCs/>
                <w:color w:val="FF0000"/>
                <w:sz w:val="19"/>
                <w:szCs w:val="19"/>
                <w:vertAlign w:val="superscript"/>
              </w:rPr>
              <w:t>st</w:t>
            </w:r>
            <w:r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 Year Grad LPN/LVN - $115.00</w:t>
            </w:r>
          </w:p>
        </w:tc>
        <w:tc>
          <w:tcPr>
            <w:tcW w:w="2070" w:type="dxa"/>
          </w:tcPr>
          <w:p w14:paraId="1B779F02" w14:textId="77777777" w:rsidR="007D36CC" w:rsidRPr="007E3293" w:rsidRDefault="007D36CC" w:rsidP="00072A64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National Dues Student</w:t>
            </w:r>
          </w:p>
          <w:p w14:paraId="571BD0C3" w14:textId="77777777" w:rsidR="007D36CC" w:rsidRPr="007E3293" w:rsidRDefault="007D36CC" w:rsidP="00072A64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(Unlicensed SN $35.00)</w:t>
            </w:r>
          </w:p>
        </w:tc>
        <w:tc>
          <w:tcPr>
            <w:tcW w:w="1890" w:type="dxa"/>
            <w:gridSpan w:val="2"/>
          </w:tcPr>
          <w:p w14:paraId="6124BC27" w14:textId="77777777" w:rsidR="007D36CC" w:rsidRPr="007E3293" w:rsidRDefault="007D36CC" w:rsidP="00072A64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National Dues amount</w:t>
            </w:r>
          </w:p>
          <w:p w14:paraId="595312E9" w14:textId="77777777" w:rsidR="007D36CC" w:rsidRPr="007E3293" w:rsidRDefault="007D36CC" w:rsidP="00072A64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$</w:t>
            </w:r>
          </w:p>
        </w:tc>
      </w:tr>
      <w:tr w:rsidR="007D36CC" w14:paraId="4279014F" w14:textId="77777777" w:rsidTr="001646D3">
        <w:tc>
          <w:tcPr>
            <w:tcW w:w="1345" w:type="dxa"/>
          </w:tcPr>
          <w:p w14:paraId="79C0DDF0" w14:textId="77777777" w:rsidR="007D36CC" w:rsidRPr="00680CEC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Local Dues </w:t>
            </w:r>
          </w:p>
          <w:p w14:paraId="770F2A35" w14:textId="42A81A9F" w:rsidR="007D36CC" w:rsidRPr="00680CEC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RN - 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$</w:t>
            </w:r>
            <w:r w:rsidRPr="002A7C2B">
              <w:rPr>
                <w:rFonts w:ascii="Arial Narrow" w:hAnsi="Arial Narrow"/>
                <w:b/>
                <w:bCs/>
                <w:noProof/>
                <w:sz w:val="19"/>
                <w:szCs w:val="19"/>
              </w:rPr>
              <w:t>4</w:t>
            </w:r>
            <w:r w:rsidR="004955C6">
              <w:rPr>
                <w:rFonts w:ascii="Arial Narrow" w:hAnsi="Arial Narrow"/>
                <w:b/>
                <w:bCs/>
                <w:noProof/>
                <w:sz w:val="19"/>
                <w:szCs w:val="19"/>
              </w:rPr>
              <w:t>5</w:t>
            </w:r>
            <w:r w:rsidR="00573C2C">
              <w:rPr>
                <w:rFonts w:ascii="Arial Narrow" w:hAnsi="Arial Narrow"/>
                <w:b/>
                <w:bCs/>
                <w:noProof/>
                <w:sz w:val="19"/>
                <w:szCs w:val="19"/>
              </w:rPr>
              <w:t>.00</w:t>
            </w:r>
          </w:p>
        </w:tc>
        <w:tc>
          <w:tcPr>
            <w:tcW w:w="1620" w:type="dxa"/>
          </w:tcPr>
          <w:p w14:paraId="1BD3345C" w14:textId="77777777" w:rsidR="007D36CC" w:rsidRPr="00680CEC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Local Dues </w:t>
            </w:r>
          </w:p>
          <w:p w14:paraId="108C5FB4" w14:textId="2320FA99" w:rsidR="007D36CC" w:rsidRPr="00680CEC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LPN/LVN - 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$</w:t>
            </w:r>
            <w:r w:rsidRPr="002A7C2B">
              <w:rPr>
                <w:rFonts w:ascii="Arial Narrow" w:hAnsi="Arial Narrow"/>
                <w:b/>
                <w:bCs/>
                <w:noProof/>
                <w:sz w:val="19"/>
                <w:szCs w:val="19"/>
              </w:rPr>
              <w:t>4</w:t>
            </w:r>
            <w:r w:rsidR="004955C6">
              <w:rPr>
                <w:rFonts w:ascii="Arial Narrow" w:hAnsi="Arial Narrow"/>
                <w:b/>
                <w:bCs/>
                <w:noProof/>
                <w:sz w:val="19"/>
                <w:szCs w:val="19"/>
              </w:rPr>
              <w:t>5</w:t>
            </w:r>
            <w:r w:rsidR="00573C2C">
              <w:rPr>
                <w:rFonts w:ascii="Arial Narrow" w:hAnsi="Arial Narrow"/>
                <w:b/>
                <w:bCs/>
                <w:noProof/>
                <w:sz w:val="19"/>
                <w:szCs w:val="19"/>
              </w:rPr>
              <w:t>.00</w:t>
            </w:r>
          </w:p>
        </w:tc>
        <w:tc>
          <w:tcPr>
            <w:tcW w:w="1530" w:type="dxa"/>
            <w:gridSpan w:val="2"/>
          </w:tcPr>
          <w:p w14:paraId="74402B4B" w14:textId="77777777" w:rsidR="007D36CC" w:rsidRPr="00680CEC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Local Dues </w:t>
            </w:r>
          </w:p>
          <w:p w14:paraId="5CC9D135" w14:textId="1764A3FC" w:rsidR="007D36CC" w:rsidRPr="00680CEC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Retired - 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$</w:t>
            </w:r>
            <w:r w:rsidRPr="002A7C2B">
              <w:rPr>
                <w:rFonts w:ascii="Arial Narrow" w:hAnsi="Arial Narrow"/>
                <w:b/>
                <w:bCs/>
                <w:noProof/>
                <w:sz w:val="19"/>
                <w:szCs w:val="19"/>
              </w:rPr>
              <w:t>3</w:t>
            </w:r>
            <w:r w:rsidR="004955C6">
              <w:rPr>
                <w:rFonts w:ascii="Arial Narrow" w:hAnsi="Arial Narrow"/>
                <w:b/>
                <w:bCs/>
                <w:noProof/>
                <w:sz w:val="19"/>
                <w:szCs w:val="19"/>
              </w:rPr>
              <w:t>5</w:t>
            </w:r>
            <w:r w:rsidR="00573C2C">
              <w:rPr>
                <w:rFonts w:ascii="Arial Narrow" w:hAnsi="Arial Narrow"/>
                <w:b/>
                <w:bCs/>
                <w:noProof/>
                <w:sz w:val="19"/>
                <w:szCs w:val="19"/>
              </w:rPr>
              <w:t>.00</w:t>
            </w:r>
          </w:p>
        </w:tc>
        <w:tc>
          <w:tcPr>
            <w:tcW w:w="2790" w:type="dxa"/>
            <w:gridSpan w:val="3"/>
          </w:tcPr>
          <w:p w14:paraId="456BCCEC" w14:textId="77777777" w:rsidR="007D36CC" w:rsidRPr="00680CEC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Local Dues</w:t>
            </w:r>
          </w:p>
          <w:p w14:paraId="73E034AE" w14:textId="518D5912" w:rsidR="00573C2C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1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  <w:vertAlign w:val="superscript"/>
              </w:rPr>
              <w:t>st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Year Grad</w:t>
            </w:r>
            <w:r w:rsidR="00AB4DC7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RN</w:t>
            </w:r>
            <w:r w:rsidR="00573C2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- $40.00</w:t>
            </w:r>
          </w:p>
          <w:p w14:paraId="53A15E70" w14:textId="66731AF0" w:rsidR="007D36CC" w:rsidRPr="00680CEC" w:rsidRDefault="00573C2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1</w:t>
            </w:r>
            <w:r w:rsidRPr="00573C2C">
              <w:rPr>
                <w:rFonts w:ascii="Arial Narrow" w:hAnsi="Arial Narrow"/>
                <w:b/>
                <w:bCs/>
                <w:sz w:val="19"/>
                <w:szCs w:val="19"/>
                <w:vertAlign w:val="superscript"/>
              </w:rPr>
              <w:t>st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Year Grad </w:t>
            </w:r>
            <w:r w:rsidR="00AB4DC7">
              <w:rPr>
                <w:rFonts w:ascii="Arial Narrow" w:hAnsi="Arial Narrow"/>
                <w:b/>
                <w:bCs/>
                <w:sz w:val="19"/>
                <w:szCs w:val="19"/>
              </w:rPr>
              <w:t>LPN/LVN</w:t>
            </w:r>
            <w:r w:rsidR="007D36CC"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- </w:t>
            </w:r>
            <w:r w:rsidR="007D36CC">
              <w:rPr>
                <w:rFonts w:ascii="Arial Narrow" w:hAnsi="Arial Narrow"/>
                <w:b/>
                <w:bCs/>
                <w:sz w:val="19"/>
                <w:szCs w:val="19"/>
              </w:rPr>
              <w:t>$</w:t>
            </w:r>
            <w:r>
              <w:rPr>
                <w:rFonts w:ascii="Arial Narrow" w:hAnsi="Arial Narrow"/>
                <w:b/>
                <w:bCs/>
                <w:noProof/>
                <w:sz w:val="19"/>
                <w:szCs w:val="19"/>
              </w:rPr>
              <w:t>35.00</w:t>
            </w:r>
          </w:p>
        </w:tc>
        <w:tc>
          <w:tcPr>
            <w:tcW w:w="2070" w:type="dxa"/>
          </w:tcPr>
          <w:p w14:paraId="70B0CD52" w14:textId="77777777" w:rsidR="007D36CC" w:rsidRPr="00680CEC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Local Dues Student</w:t>
            </w:r>
          </w:p>
          <w:p w14:paraId="49C1AC70" w14:textId="1A558581" w:rsidR="007D36CC" w:rsidRPr="00680CEC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(U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nlicensed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) $</w:t>
            </w:r>
            <w:r w:rsidR="005C1CCF">
              <w:rPr>
                <w:rFonts w:ascii="Arial Narrow" w:hAnsi="Arial Narrow"/>
                <w:b/>
                <w:bCs/>
                <w:noProof/>
                <w:sz w:val="19"/>
                <w:szCs w:val="19"/>
              </w:rPr>
              <w:t>25</w:t>
            </w:r>
            <w:r w:rsidR="00573C2C">
              <w:rPr>
                <w:rFonts w:ascii="Arial Narrow" w:hAnsi="Arial Narrow"/>
                <w:b/>
                <w:bCs/>
                <w:noProof/>
                <w:sz w:val="19"/>
                <w:szCs w:val="19"/>
              </w:rPr>
              <w:t>.00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890" w:type="dxa"/>
            <w:gridSpan w:val="2"/>
          </w:tcPr>
          <w:p w14:paraId="26012306" w14:textId="77777777" w:rsidR="007D36CC" w:rsidRPr="00802A0D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802A0D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Local 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Dues a</w:t>
            </w:r>
            <w:r w:rsidRPr="00802A0D">
              <w:rPr>
                <w:rFonts w:ascii="Arial Narrow" w:hAnsi="Arial Narrow"/>
                <w:b/>
                <w:bCs/>
                <w:sz w:val="19"/>
                <w:szCs w:val="19"/>
              </w:rPr>
              <w:t>mount</w:t>
            </w:r>
          </w:p>
          <w:p w14:paraId="14A96AF5" w14:textId="77777777" w:rsidR="007D36CC" w:rsidRPr="00802A0D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802A0D">
              <w:rPr>
                <w:rFonts w:ascii="Arial Narrow" w:hAnsi="Arial Narrow"/>
                <w:b/>
                <w:bCs/>
                <w:sz w:val="19"/>
                <w:szCs w:val="19"/>
              </w:rPr>
              <w:t>$</w:t>
            </w:r>
          </w:p>
        </w:tc>
      </w:tr>
      <w:tr w:rsidR="007D36CC" w14:paraId="7235BB32" w14:textId="77777777" w:rsidTr="00072A64">
        <w:tc>
          <w:tcPr>
            <w:tcW w:w="7285" w:type="dxa"/>
            <w:gridSpan w:val="7"/>
          </w:tcPr>
          <w:p w14:paraId="37341867" w14:textId="77777777" w:rsidR="007D36CC" w:rsidRPr="00680CEC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  <w:tc>
          <w:tcPr>
            <w:tcW w:w="2070" w:type="dxa"/>
          </w:tcPr>
          <w:p w14:paraId="6499060D" w14:textId="77777777" w:rsidR="007D36CC" w:rsidRPr="00593574" w:rsidRDefault="007D36CC" w:rsidP="00072A64">
            <w:pPr>
              <w:ind w:right="-270"/>
              <w:rPr>
                <w:rFonts w:ascii="Arial Narrow" w:hAnsi="Arial Narrow"/>
                <w:b/>
                <w:bCs/>
                <w:i/>
                <w:iCs/>
                <w:color w:val="FF0000"/>
                <w:sz w:val="6"/>
                <w:szCs w:val="6"/>
              </w:rPr>
            </w:pPr>
          </w:p>
          <w:p w14:paraId="5D8A0A5F" w14:textId="77777777" w:rsidR="007D36CC" w:rsidRPr="00680CEC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FF0000"/>
                <w:sz w:val="19"/>
                <w:szCs w:val="19"/>
              </w:rPr>
              <w:t xml:space="preserve">TOTAL AMOUNT DUE </w:t>
            </w:r>
          </w:p>
        </w:tc>
        <w:tc>
          <w:tcPr>
            <w:tcW w:w="1890" w:type="dxa"/>
            <w:gridSpan w:val="2"/>
          </w:tcPr>
          <w:p w14:paraId="13BCBCB3" w14:textId="77777777" w:rsidR="007D36CC" w:rsidRPr="00B06C33" w:rsidRDefault="007D36CC" w:rsidP="00072A64">
            <w:pPr>
              <w:ind w:right="-270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4A9FDEDE" w14:textId="77777777" w:rsidR="007D36CC" w:rsidRPr="00802A0D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$</w:t>
            </w:r>
          </w:p>
        </w:tc>
      </w:tr>
      <w:tr w:rsidR="007D36CC" w14:paraId="48D1A0A4" w14:textId="77777777" w:rsidTr="00072A64">
        <w:trPr>
          <w:trHeight w:val="215"/>
        </w:trPr>
        <w:tc>
          <w:tcPr>
            <w:tcW w:w="11245" w:type="dxa"/>
            <w:gridSpan w:val="10"/>
          </w:tcPr>
          <w:p w14:paraId="125B511F" w14:textId="77777777" w:rsidR="007D36CC" w:rsidRPr="00593574" w:rsidRDefault="007D36CC" w:rsidP="00072A64">
            <w:pPr>
              <w:ind w:right="-270"/>
              <w:rPr>
                <w:rFonts w:ascii="Arial Narrow" w:hAnsi="Arial Narrow"/>
                <w:b/>
                <w:bCs/>
                <w:sz w:val="6"/>
                <w:szCs w:val="6"/>
              </w:rPr>
            </w:pPr>
          </w:p>
          <w:p w14:paraId="5443D1BA" w14:textId="7BC574BF" w:rsidR="007D36CC" w:rsidRPr="00802A0D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527A84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NEW Lifetime Member - 4 installments of $500.00 within a one-year period plus</w:t>
            </w:r>
            <w:r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 </w:t>
            </w:r>
            <w:r w:rsidRPr="00527A84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Local Dues</w:t>
            </w:r>
            <w:r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 </w:t>
            </w:r>
            <w:r w:rsidR="00C82339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of $30.00 </w:t>
            </w:r>
            <w:r w:rsidRPr="00C82339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with your first Lifetime installment.</w:t>
            </w:r>
            <w:r w:rsidRPr="00527A84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 </w:t>
            </w:r>
          </w:p>
        </w:tc>
      </w:tr>
      <w:tr w:rsidR="007D36CC" w14:paraId="5474E0BC" w14:textId="77777777" w:rsidTr="00072A64">
        <w:trPr>
          <w:trHeight w:val="269"/>
        </w:trPr>
        <w:tc>
          <w:tcPr>
            <w:tcW w:w="11245" w:type="dxa"/>
            <w:gridSpan w:val="10"/>
          </w:tcPr>
          <w:p w14:paraId="2D0C85C7" w14:textId="77777777" w:rsidR="007D36CC" w:rsidRPr="0064159D" w:rsidRDefault="007D36CC" w:rsidP="00072A64">
            <w:pPr>
              <w:ind w:right="-27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4159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PAYMENT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TYPE:</w:t>
            </w:r>
          </w:p>
        </w:tc>
      </w:tr>
      <w:tr w:rsidR="007D36CC" w14:paraId="44716D7D" w14:textId="77777777" w:rsidTr="00072A64">
        <w:trPr>
          <w:trHeight w:val="206"/>
        </w:trPr>
        <w:tc>
          <w:tcPr>
            <w:tcW w:w="1345" w:type="dxa"/>
          </w:tcPr>
          <w:p w14:paraId="22DE640A" w14:textId="77777777" w:rsidR="007D36CC" w:rsidRPr="007D6843" w:rsidRDefault="007D36CC" w:rsidP="00072A64">
            <w:pPr>
              <w:ind w:right="-270"/>
              <w:rPr>
                <w:rFonts w:ascii="Arial Narrow" w:hAnsi="Arial Narrow"/>
                <w:sz w:val="19"/>
                <w:szCs w:val="19"/>
              </w:rPr>
            </w:pPr>
            <w:r w:rsidRPr="0059357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sym w:font="Wingdings" w:char="0071"/>
            </w:r>
            <w:r w:rsidRPr="007D6843">
              <w:rPr>
                <w:rFonts w:ascii="BankGothic Md BT" w:hAnsi="BankGothic Md BT" w:cs="Arial"/>
                <w:b/>
                <w:color w:val="0000FF"/>
                <w:sz w:val="19"/>
                <w:szCs w:val="19"/>
              </w:rPr>
              <w:t xml:space="preserve"> Check</w:t>
            </w:r>
          </w:p>
        </w:tc>
        <w:tc>
          <w:tcPr>
            <w:tcW w:w="2070" w:type="dxa"/>
            <w:gridSpan w:val="2"/>
          </w:tcPr>
          <w:p w14:paraId="48B0A202" w14:textId="77777777" w:rsidR="007D36CC" w:rsidRPr="007D6843" w:rsidRDefault="007D36CC" w:rsidP="00072A64">
            <w:pPr>
              <w:ind w:right="-270"/>
              <w:rPr>
                <w:rFonts w:ascii="Arial Narrow" w:hAnsi="Arial Narrow"/>
                <w:sz w:val="19"/>
                <w:szCs w:val="19"/>
              </w:rPr>
            </w:pPr>
            <w:r w:rsidRPr="0059357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sym w:font="Wingdings" w:char="0071"/>
            </w:r>
            <w:r w:rsidRPr="0059357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</w:t>
            </w:r>
            <w:r w:rsidRPr="007D6843">
              <w:rPr>
                <w:rFonts w:ascii="BankGothic Md BT" w:hAnsi="BankGothic Md BT" w:cs="Arial"/>
                <w:b/>
                <w:color w:val="0000FF"/>
                <w:sz w:val="19"/>
                <w:szCs w:val="19"/>
              </w:rPr>
              <w:t>Money Order</w:t>
            </w:r>
          </w:p>
        </w:tc>
        <w:tc>
          <w:tcPr>
            <w:tcW w:w="1800" w:type="dxa"/>
            <w:gridSpan w:val="2"/>
          </w:tcPr>
          <w:p w14:paraId="3B44006B" w14:textId="77777777" w:rsidR="007D36CC" w:rsidRPr="007D6843" w:rsidRDefault="007D36CC" w:rsidP="00072A64">
            <w:pPr>
              <w:ind w:right="-270"/>
              <w:rPr>
                <w:rFonts w:ascii="Arial Narrow" w:hAnsi="Arial Narrow"/>
                <w:sz w:val="19"/>
                <w:szCs w:val="19"/>
              </w:rPr>
            </w:pPr>
            <w:r w:rsidRPr="0059357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sym w:font="Wingdings" w:char="0071"/>
            </w:r>
            <w:r w:rsidRPr="007D6843">
              <w:rPr>
                <w:rFonts w:ascii="BankGothic Md BT" w:hAnsi="BankGothic Md BT" w:cs="Arial"/>
                <w:b/>
                <w:color w:val="0000FF"/>
                <w:sz w:val="19"/>
                <w:szCs w:val="19"/>
              </w:rPr>
              <w:t xml:space="preserve"> VISA</w:t>
            </w:r>
          </w:p>
        </w:tc>
        <w:tc>
          <w:tcPr>
            <w:tcW w:w="2070" w:type="dxa"/>
            <w:gridSpan w:val="2"/>
          </w:tcPr>
          <w:p w14:paraId="3AD0CC9B" w14:textId="77777777" w:rsidR="007D36CC" w:rsidRPr="007D6843" w:rsidRDefault="007D36CC" w:rsidP="00072A64">
            <w:pPr>
              <w:ind w:right="-270"/>
              <w:rPr>
                <w:rFonts w:ascii="Arial Narrow" w:hAnsi="Arial Narrow"/>
                <w:sz w:val="19"/>
                <w:szCs w:val="19"/>
              </w:rPr>
            </w:pPr>
            <w:r w:rsidRPr="0059357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sym w:font="Wingdings" w:char="0071"/>
            </w:r>
            <w:r w:rsidRPr="007D6843">
              <w:rPr>
                <w:rFonts w:ascii="BankGothic Md BT" w:hAnsi="BankGothic Md BT" w:cs="Arial"/>
                <w:b/>
                <w:color w:val="0000FF"/>
                <w:sz w:val="19"/>
                <w:szCs w:val="19"/>
              </w:rPr>
              <w:t xml:space="preserve"> Master Card</w:t>
            </w:r>
          </w:p>
        </w:tc>
        <w:tc>
          <w:tcPr>
            <w:tcW w:w="2340" w:type="dxa"/>
            <w:gridSpan w:val="2"/>
          </w:tcPr>
          <w:p w14:paraId="774637F0" w14:textId="77777777" w:rsidR="007D36CC" w:rsidRPr="00166929" w:rsidRDefault="007D36CC" w:rsidP="00072A64">
            <w:pPr>
              <w:ind w:right="-270"/>
              <w:rPr>
                <w:rFonts w:ascii="Arial Narrow" w:hAnsi="Arial Narrow"/>
                <w:b/>
                <w:bCs/>
                <w:color w:val="0000FF"/>
                <w:sz w:val="19"/>
                <w:szCs w:val="19"/>
              </w:rPr>
            </w:pPr>
            <w:r w:rsidRPr="00166929">
              <w:rPr>
                <w:rFonts w:ascii="Arial Narrow" w:hAnsi="Arial Narrow"/>
                <w:b/>
                <w:bCs/>
                <w:color w:val="0000FF"/>
                <w:sz w:val="19"/>
                <w:szCs w:val="19"/>
              </w:rPr>
              <w:t xml:space="preserve">Expiration Date: ____/_____ </w:t>
            </w:r>
          </w:p>
        </w:tc>
        <w:tc>
          <w:tcPr>
            <w:tcW w:w="1620" w:type="dxa"/>
          </w:tcPr>
          <w:p w14:paraId="5BDCE606" w14:textId="77777777" w:rsidR="007D36CC" w:rsidRPr="00166929" w:rsidRDefault="007D36CC" w:rsidP="00072A64">
            <w:pPr>
              <w:ind w:right="-270"/>
              <w:rPr>
                <w:rFonts w:ascii="Arial Narrow" w:hAnsi="Arial Narrow"/>
                <w:color w:val="0000FF"/>
                <w:sz w:val="19"/>
                <w:szCs w:val="19"/>
              </w:rPr>
            </w:pPr>
            <w:r w:rsidRPr="00166929">
              <w:rPr>
                <w:rFonts w:ascii="Arial Narrow" w:hAnsi="Arial Narrow"/>
                <w:b/>
                <w:bCs/>
                <w:color w:val="0000FF"/>
                <w:sz w:val="19"/>
                <w:szCs w:val="19"/>
              </w:rPr>
              <w:t>Sec. Code:</w:t>
            </w:r>
            <w:r w:rsidRPr="00166929">
              <w:rPr>
                <w:rFonts w:ascii="Arial Narrow" w:hAnsi="Arial Narrow"/>
                <w:color w:val="0000FF"/>
                <w:sz w:val="19"/>
                <w:szCs w:val="19"/>
              </w:rPr>
              <w:t xml:space="preserve"> ______</w:t>
            </w:r>
          </w:p>
        </w:tc>
      </w:tr>
      <w:tr w:rsidR="007D36CC" w14:paraId="03B8A058" w14:textId="77777777" w:rsidTr="00072A64">
        <w:tc>
          <w:tcPr>
            <w:tcW w:w="5622" w:type="dxa"/>
            <w:gridSpan w:val="6"/>
          </w:tcPr>
          <w:p w14:paraId="4E82312C" w14:textId="77777777" w:rsidR="007D36CC" w:rsidRPr="00593574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0"/>
                <w:szCs w:val="10"/>
              </w:rPr>
            </w:pPr>
          </w:p>
          <w:p w14:paraId="73A539E0" w14:textId="77777777" w:rsidR="007D36CC" w:rsidRPr="00995602" w:rsidRDefault="007D36CC" w:rsidP="00072A64">
            <w:pPr>
              <w:ind w:right="-270"/>
              <w:rPr>
                <w:rFonts w:ascii="Arial Narrow" w:hAnsi="Arial Narrow"/>
                <w:b/>
                <w:bCs/>
                <w:sz w:val="8"/>
                <w:szCs w:val="8"/>
              </w:rPr>
            </w:pPr>
            <w:r w:rsidRPr="00D95C91">
              <w:rPr>
                <w:rFonts w:ascii="Arial Narrow" w:hAnsi="Arial Narrow"/>
                <w:b/>
                <w:bCs/>
                <w:sz w:val="20"/>
                <w:szCs w:val="20"/>
              </w:rPr>
              <w:t>Account #:</w:t>
            </w:r>
          </w:p>
        </w:tc>
        <w:tc>
          <w:tcPr>
            <w:tcW w:w="5623" w:type="dxa"/>
            <w:gridSpan w:val="4"/>
          </w:tcPr>
          <w:p w14:paraId="24AA3EDD" w14:textId="77777777" w:rsidR="007D36CC" w:rsidRPr="00593574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0"/>
                <w:szCs w:val="10"/>
              </w:rPr>
            </w:pPr>
          </w:p>
          <w:p w14:paraId="323A5AC2" w14:textId="77777777" w:rsidR="007D36CC" w:rsidRPr="00995602" w:rsidRDefault="007D36CC" w:rsidP="00072A64">
            <w:pPr>
              <w:ind w:right="-270"/>
              <w:rPr>
                <w:rFonts w:ascii="Arial Narrow" w:hAnsi="Arial Narrow"/>
                <w:sz w:val="19"/>
                <w:szCs w:val="19"/>
              </w:rPr>
            </w:pPr>
            <w:r w:rsidRPr="00995602">
              <w:rPr>
                <w:rFonts w:ascii="Arial Narrow" w:hAnsi="Arial Narrow"/>
                <w:b/>
                <w:bCs/>
                <w:sz w:val="19"/>
                <w:szCs w:val="19"/>
              </w:rPr>
              <w:t>Signature:</w:t>
            </w:r>
          </w:p>
        </w:tc>
      </w:tr>
      <w:tr w:rsidR="007D36CC" w14:paraId="464710A8" w14:textId="77777777" w:rsidTr="00072A64">
        <w:tc>
          <w:tcPr>
            <w:tcW w:w="11245" w:type="dxa"/>
            <w:gridSpan w:val="10"/>
          </w:tcPr>
          <w:p w14:paraId="5CEBF79B" w14:textId="77777777" w:rsidR="007D36CC" w:rsidRPr="00040B38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6386D284" w14:textId="77777777" w:rsidR="007D36CC" w:rsidRPr="00995602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Address for credit card if different from above:</w:t>
            </w:r>
          </w:p>
        </w:tc>
      </w:tr>
      <w:tr w:rsidR="007D36CC" w14:paraId="50C19253" w14:textId="77777777" w:rsidTr="00072A64">
        <w:tc>
          <w:tcPr>
            <w:tcW w:w="11245" w:type="dxa"/>
            <w:gridSpan w:val="10"/>
          </w:tcPr>
          <w:p w14:paraId="2F56DCCA" w14:textId="77777777" w:rsidR="007D36CC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  <w:p w14:paraId="32611078" w14:textId="77777777" w:rsidR="007D36CC" w:rsidRDefault="007D36CC" w:rsidP="00072A64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</w:tbl>
    <w:p w14:paraId="78514595" w14:textId="22C7A3D3" w:rsidR="00C651B5" w:rsidRDefault="007D36CC" w:rsidP="007D36CC">
      <w:pPr>
        <w:ind w:left="-180" w:right="-270"/>
        <w:jc w:val="center"/>
      </w:pPr>
      <w:r w:rsidRPr="007E3293">
        <w:rPr>
          <w:b/>
          <w:bCs/>
          <w:i/>
          <w:iCs/>
          <w:color w:val="FF0000"/>
          <w:sz w:val="22"/>
          <w:szCs w:val="22"/>
        </w:rPr>
        <w:t>THANK YOU FOR YOUR INTEREST IN NBNA</w:t>
      </w:r>
    </w:p>
    <w:sectPr w:rsidR="00C651B5" w:rsidSect="002436F6">
      <w:type w:val="continuous"/>
      <w:pgSz w:w="12240" w:h="15840"/>
      <w:pgMar w:top="994" w:right="720" w:bottom="0" w:left="720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65C15"/>
    <w:multiLevelType w:val="hybridMultilevel"/>
    <w:tmpl w:val="115AE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74BA6"/>
    <w:multiLevelType w:val="hybridMultilevel"/>
    <w:tmpl w:val="F9443B0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582344">
    <w:abstractNumId w:val="1"/>
  </w:num>
  <w:num w:numId="2" w16cid:durableId="136455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CC"/>
    <w:rsid w:val="001646D3"/>
    <w:rsid w:val="00165352"/>
    <w:rsid w:val="0018236B"/>
    <w:rsid w:val="002436F6"/>
    <w:rsid w:val="00255BCF"/>
    <w:rsid w:val="003D6832"/>
    <w:rsid w:val="004955C6"/>
    <w:rsid w:val="00573C2C"/>
    <w:rsid w:val="005C1CCF"/>
    <w:rsid w:val="00602493"/>
    <w:rsid w:val="006404F7"/>
    <w:rsid w:val="007D36CC"/>
    <w:rsid w:val="00811D72"/>
    <w:rsid w:val="00AA6B3C"/>
    <w:rsid w:val="00AB4DC7"/>
    <w:rsid w:val="00AE1B84"/>
    <w:rsid w:val="00BB06D8"/>
    <w:rsid w:val="00BC7E4A"/>
    <w:rsid w:val="00BF64B2"/>
    <w:rsid w:val="00C26AD1"/>
    <w:rsid w:val="00C651B5"/>
    <w:rsid w:val="00C737A7"/>
    <w:rsid w:val="00C82339"/>
    <w:rsid w:val="00CF46AD"/>
    <w:rsid w:val="00E34958"/>
    <w:rsid w:val="00EC7EE6"/>
    <w:rsid w:val="00F7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9A30B"/>
  <w15:chartTrackingRefBased/>
  <w15:docId w15:val="{574202D1-8FBD-4D40-82F4-C48867F3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6C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D36CC"/>
    <w:rPr>
      <w:b/>
      <w:bCs/>
    </w:rPr>
  </w:style>
  <w:style w:type="paragraph" w:styleId="ListParagraph">
    <w:name w:val="List Paragraph"/>
    <w:basedOn w:val="Normal"/>
    <w:uiPriority w:val="34"/>
    <w:qFormat/>
    <w:rsid w:val="00BC7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nb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70DF137537D40BD6BDD117914EEE5" ma:contentTypeVersion="13" ma:contentTypeDescription="Create a new document." ma:contentTypeScope="" ma:versionID="d294bd28950758b027a7ac3e360d05fb">
  <xsd:schema xmlns:xsd="http://www.w3.org/2001/XMLSchema" xmlns:xs="http://www.w3.org/2001/XMLSchema" xmlns:p="http://schemas.microsoft.com/office/2006/metadata/properties" xmlns:ns3="4529926f-9fb7-4dbd-bfc6-f3f88bcf4eee" xmlns:ns4="efdc4277-ab91-4d67-8690-cf2c4f596735" targetNamespace="http://schemas.microsoft.com/office/2006/metadata/properties" ma:root="true" ma:fieldsID="99c3fb680b65d8fc1e917426ee917457" ns3:_="" ns4:_="">
    <xsd:import namespace="4529926f-9fb7-4dbd-bfc6-f3f88bcf4eee"/>
    <xsd:import namespace="efdc4277-ab91-4d67-8690-cf2c4f5967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9926f-9fb7-4dbd-bfc6-f3f88bcf4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c4277-ab91-4d67-8690-cf2c4f596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A23E8-2298-47FD-AA78-AD82C87709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0E4D85-661D-4C83-8B64-169AD641D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ADCC1-F24D-4474-BAED-CCFB4FFCC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9926f-9fb7-4dbd-bfc6-f3f88bcf4eee"/>
    <ds:schemaRef ds:uri="efdc4277-ab91-4d67-8690-cf2c4f596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elazenby@nbna1.onmicrosoft.com</dc:creator>
  <cp:keywords/>
  <dc:description/>
  <cp:lastModifiedBy>Karen George RN</cp:lastModifiedBy>
  <cp:revision>2</cp:revision>
  <dcterms:created xsi:type="dcterms:W3CDTF">2026-01-14T01:41:00Z</dcterms:created>
  <dcterms:modified xsi:type="dcterms:W3CDTF">2026-01-14T01:41:00Z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0x01010066770DF137537D40BD6BDD117914EEE5</vt:lpwstr>
  </property>
</Properties>
</file>